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2AEC" w:rsidRPr="004B556D" w:rsidRDefault="00052AEC" w:rsidP="00052AEC">
      <w:pPr>
        <w:widowControl w:val="0"/>
        <w:autoSpaceDE w:val="0"/>
        <w:autoSpaceDN w:val="0"/>
        <w:spacing w:after="0" w:line="312" w:lineRule="auto"/>
        <w:ind w:left="5812"/>
        <w:rPr>
          <w:rFonts w:ascii="Times New Roman" w:eastAsia="Times New Roman" w:hAnsi="Times New Roman" w:cs="Times New Roman"/>
          <w:sz w:val="28"/>
          <w:szCs w:val="28"/>
          <w:lang w:eastAsia="ru-RU"/>
        </w:rPr>
      </w:pPr>
      <w:r w:rsidRPr="004B556D">
        <w:rPr>
          <w:rFonts w:ascii="Times New Roman" w:eastAsia="Times New Roman" w:hAnsi="Times New Roman" w:cs="Times New Roman"/>
          <w:sz w:val="28"/>
          <w:szCs w:val="28"/>
          <w:lang w:eastAsia="ru-RU"/>
        </w:rPr>
        <w:t>«УТВЕРЖДАЮ»</w:t>
      </w:r>
    </w:p>
    <w:p w:rsidR="00052AEC" w:rsidRPr="004B556D" w:rsidRDefault="00052AEC" w:rsidP="00052AEC">
      <w:pPr>
        <w:widowControl w:val="0"/>
        <w:autoSpaceDE w:val="0"/>
        <w:autoSpaceDN w:val="0"/>
        <w:spacing w:before="240" w:after="0" w:line="312" w:lineRule="auto"/>
        <w:ind w:left="5812"/>
        <w:rPr>
          <w:rFonts w:ascii="Times New Roman" w:eastAsia="Times New Roman" w:hAnsi="Times New Roman" w:cs="Times New Roman"/>
          <w:sz w:val="28"/>
          <w:szCs w:val="28"/>
          <w:lang w:eastAsia="ru-RU"/>
        </w:rPr>
      </w:pPr>
      <w:r w:rsidRPr="004B556D">
        <w:rPr>
          <w:rFonts w:ascii="Times New Roman" w:eastAsia="Times New Roman" w:hAnsi="Times New Roman" w:cs="Times New Roman"/>
          <w:sz w:val="28"/>
          <w:szCs w:val="28"/>
          <w:lang w:eastAsia="ru-RU"/>
        </w:rPr>
        <w:t>Заместитель директора по логистике УФПС г. Москвы</w:t>
      </w:r>
    </w:p>
    <w:p w:rsidR="00052AEC" w:rsidRPr="004B556D" w:rsidRDefault="00052AEC" w:rsidP="00052AEC">
      <w:pPr>
        <w:widowControl w:val="0"/>
        <w:autoSpaceDE w:val="0"/>
        <w:autoSpaceDN w:val="0"/>
        <w:spacing w:after="0" w:line="312" w:lineRule="auto"/>
        <w:ind w:left="5812"/>
        <w:rPr>
          <w:rFonts w:ascii="Times New Roman" w:eastAsia="Times New Roman" w:hAnsi="Times New Roman" w:cs="Times New Roman"/>
          <w:sz w:val="28"/>
          <w:szCs w:val="28"/>
          <w:lang w:eastAsia="ru-RU"/>
        </w:rPr>
      </w:pPr>
      <w:r w:rsidRPr="004B556D">
        <w:rPr>
          <w:rFonts w:ascii="Times New Roman" w:eastAsia="Times New Roman" w:hAnsi="Times New Roman" w:cs="Times New Roman"/>
          <w:sz w:val="28"/>
          <w:szCs w:val="28"/>
          <w:lang w:eastAsia="ru-RU"/>
        </w:rPr>
        <w:t xml:space="preserve">____________ </w:t>
      </w:r>
      <w:r w:rsidR="007A2FD9">
        <w:rPr>
          <w:rFonts w:ascii="Times New Roman" w:eastAsia="Times New Roman" w:hAnsi="Times New Roman" w:cs="Times New Roman"/>
          <w:sz w:val="28"/>
          <w:szCs w:val="28"/>
          <w:lang w:eastAsia="ru-RU"/>
        </w:rPr>
        <w:t>Е</w:t>
      </w:r>
      <w:r w:rsidRPr="004B556D">
        <w:rPr>
          <w:rFonts w:ascii="Times New Roman" w:eastAsia="Times New Roman" w:hAnsi="Times New Roman" w:cs="Times New Roman"/>
          <w:sz w:val="28"/>
          <w:szCs w:val="28"/>
          <w:lang w:eastAsia="ru-RU"/>
        </w:rPr>
        <w:t xml:space="preserve">.В. </w:t>
      </w:r>
      <w:r w:rsidR="007A2FD9">
        <w:rPr>
          <w:rFonts w:ascii="Times New Roman" w:eastAsia="Times New Roman" w:hAnsi="Times New Roman" w:cs="Times New Roman"/>
          <w:sz w:val="28"/>
          <w:szCs w:val="28"/>
          <w:lang w:eastAsia="ru-RU"/>
        </w:rPr>
        <w:t>Бажина</w:t>
      </w:r>
    </w:p>
    <w:p w:rsidR="000242FC" w:rsidRPr="000242FC" w:rsidRDefault="006E1BAC" w:rsidP="00052AEC">
      <w:pPr>
        <w:widowControl w:val="0"/>
        <w:autoSpaceDE w:val="0"/>
        <w:autoSpaceDN w:val="0"/>
        <w:adjustRightInd w:val="0"/>
        <w:ind w:left="5812" w:right="-144"/>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«______»___________202</w:t>
      </w:r>
      <w:r w:rsidR="007A2FD9">
        <w:rPr>
          <w:rFonts w:ascii="Times New Roman" w:eastAsia="Times New Roman" w:hAnsi="Times New Roman" w:cs="Times New Roman"/>
          <w:sz w:val="28"/>
          <w:szCs w:val="28"/>
          <w:lang w:eastAsia="ru-RU"/>
        </w:rPr>
        <w:t>5</w:t>
      </w:r>
      <w:r w:rsidR="00052AEC" w:rsidRPr="004B556D">
        <w:rPr>
          <w:rFonts w:ascii="Times New Roman" w:eastAsia="Times New Roman" w:hAnsi="Times New Roman" w:cs="Times New Roman"/>
          <w:sz w:val="28"/>
          <w:szCs w:val="28"/>
          <w:lang w:eastAsia="ru-RU"/>
        </w:rPr>
        <w:t xml:space="preserve"> г</w:t>
      </w:r>
    </w:p>
    <w:p w:rsidR="003B6C95" w:rsidRPr="00CA6E1F"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rsidR="003B6C95" w:rsidRPr="00CA6E1F"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rsidR="003B6C95" w:rsidRPr="00CA6E1F"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rsidR="00B55E76" w:rsidRDefault="00B55E76" w:rsidP="00B55E76">
      <w:pPr>
        <w:widowControl w:val="0"/>
        <w:autoSpaceDE w:val="0"/>
        <w:autoSpaceDN w:val="0"/>
        <w:adjustRightInd w:val="0"/>
        <w:spacing w:after="0" w:line="240" w:lineRule="auto"/>
        <w:rPr>
          <w:rFonts w:ascii="Times New Roman" w:hAnsi="Times New Roman" w:cs="Times New Roman"/>
          <w:sz w:val="28"/>
          <w:szCs w:val="28"/>
        </w:rPr>
      </w:pPr>
    </w:p>
    <w:p w:rsidR="007303CD" w:rsidRDefault="007303CD" w:rsidP="00B55E76">
      <w:pPr>
        <w:widowControl w:val="0"/>
        <w:autoSpaceDE w:val="0"/>
        <w:autoSpaceDN w:val="0"/>
        <w:adjustRightInd w:val="0"/>
        <w:spacing w:after="0" w:line="240" w:lineRule="auto"/>
        <w:rPr>
          <w:rFonts w:ascii="Times New Roman" w:hAnsi="Times New Roman" w:cs="Times New Roman"/>
          <w:sz w:val="28"/>
          <w:szCs w:val="28"/>
        </w:rPr>
      </w:pPr>
    </w:p>
    <w:p w:rsidR="007303CD" w:rsidRDefault="007303CD" w:rsidP="00B55E76">
      <w:pPr>
        <w:widowControl w:val="0"/>
        <w:autoSpaceDE w:val="0"/>
        <w:autoSpaceDN w:val="0"/>
        <w:adjustRightInd w:val="0"/>
        <w:spacing w:after="0" w:line="240" w:lineRule="auto"/>
        <w:rPr>
          <w:rFonts w:ascii="Times New Roman" w:hAnsi="Times New Roman" w:cs="Times New Roman"/>
          <w:sz w:val="28"/>
          <w:szCs w:val="28"/>
        </w:rPr>
      </w:pPr>
    </w:p>
    <w:p w:rsidR="007303CD" w:rsidRDefault="007303CD" w:rsidP="00B55E76">
      <w:pPr>
        <w:widowControl w:val="0"/>
        <w:autoSpaceDE w:val="0"/>
        <w:autoSpaceDN w:val="0"/>
        <w:adjustRightInd w:val="0"/>
        <w:spacing w:after="0" w:line="240" w:lineRule="auto"/>
        <w:rPr>
          <w:rFonts w:ascii="Times New Roman" w:hAnsi="Times New Roman" w:cs="Times New Roman"/>
          <w:sz w:val="28"/>
          <w:szCs w:val="28"/>
        </w:rPr>
      </w:pPr>
    </w:p>
    <w:p w:rsidR="00B55E76" w:rsidRDefault="00B55E76"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rsidR="00B55E76" w:rsidRPr="00CA6E1F" w:rsidRDefault="00B55E76"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rsidR="003B6C95" w:rsidRPr="00CA6E1F" w:rsidRDefault="003B6C95" w:rsidP="003B6C9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6E1F">
        <w:rPr>
          <w:rFonts w:ascii="Times New Roman" w:hAnsi="Times New Roman" w:cs="Times New Roman"/>
          <w:sz w:val="28"/>
          <w:szCs w:val="28"/>
        </w:rPr>
        <w:t>ТЕХНИЧЕСКОЕ ЗАДАНИЕ</w:t>
      </w:r>
    </w:p>
    <w:p w:rsidR="003B6C95" w:rsidRPr="00CA6E1F" w:rsidRDefault="003B6C95" w:rsidP="003B6C9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на оказание услуг по</w:t>
      </w:r>
      <w:r w:rsidRPr="00CA6E1F">
        <w:t xml:space="preserve"> </w:t>
      </w:r>
      <w:r w:rsidR="006A5C4B">
        <w:rPr>
          <w:rFonts w:ascii="Times New Roman" w:eastAsia="Times New Roman" w:hAnsi="Times New Roman" w:cs="Times New Roman"/>
          <w:sz w:val="28"/>
          <w:szCs w:val="28"/>
          <w:lang w:eastAsia="ru-RU"/>
        </w:rPr>
        <w:t>эвакуации</w:t>
      </w:r>
    </w:p>
    <w:p w:rsidR="003B6C95" w:rsidRDefault="003B6C95" w:rsidP="003B6C9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транспортных средств</w:t>
      </w:r>
      <w:r w:rsidR="00E66701">
        <w:rPr>
          <w:rFonts w:ascii="Times New Roman" w:eastAsia="Times New Roman" w:hAnsi="Times New Roman" w:cs="Times New Roman"/>
          <w:sz w:val="28"/>
          <w:szCs w:val="28"/>
          <w:lang w:eastAsia="ru-RU"/>
        </w:rPr>
        <w:t xml:space="preserve"> </w:t>
      </w:r>
      <w:r w:rsidR="0028350F">
        <w:rPr>
          <w:rFonts w:ascii="Times New Roman" w:eastAsia="Times New Roman" w:hAnsi="Times New Roman" w:cs="Times New Roman"/>
          <w:sz w:val="28"/>
          <w:szCs w:val="28"/>
          <w:lang w:eastAsia="ru-RU"/>
        </w:rPr>
        <w:t>для</w:t>
      </w:r>
      <w:r w:rsidR="006A5C4B">
        <w:rPr>
          <w:rFonts w:ascii="Times New Roman" w:eastAsia="Times New Roman" w:hAnsi="Times New Roman" w:cs="Times New Roman"/>
          <w:sz w:val="28"/>
          <w:szCs w:val="28"/>
          <w:lang w:eastAsia="ru-RU"/>
        </w:rPr>
        <w:t xml:space="preserve"> нужд</w:t>
      </w:r>
    </w:p>
    <w:p w:rsidR="003B6C95" w:rsidRPr="00CA6E1F" w:rsidRDefault="003B6C95" w:rsidP="003B6C9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УФПС </w:t>
      </w:r>
      <w:r w:rsidR="0083426A">
        <w:rPr>
          <w:rFonts w:ascii="Times New Roman" w:eastAsia="Times New Roman" w:hAnsi="Times New Roman" w:cs="Times New Roman"/>
          <w:sz w:val="28"/>
          <w:szCs w:val="28"/>
          <w:lang w:eastAsia="ru-RU"/>
        </w:rPr>
        <w:t>г. Москвы</w:t>
      </w:r>
      <w:r w:rsidR="00B55E76">
        <w:rPr>
          <w:rFonts w:ascii="Times New Roman" w:eastAsia="Times New Roman" w:hAnsi="Times New Roman" w:cs="Times New Roman"/>
          <w:sz w:val="28"/>
          <w:szCs w:val="28"/>
          <w:lang w:eastAsia="ru-RU"/>
        </w:rPr>
        <w:t xml:space="preserve"> </w:t>
      </w:r>
    </w:p>
    <w:p w:rsidR="003B6C95" w:rsidRPr="00CA6E1F" w:rsidRDefault="003B6C95" w:rsidP="003B6C95">
      <w:pPr>
        <w:spacing w:after="0" w:line="240" w:lineRule="auto"/>
        <w:rPr>
          <w:rFonts w:ascii="Times New Roman" w:eastAsia="Calibri" w:hAnsi="Times New Roman" w:cs="Times New Roman"/>
          <w:sz w:val="28"/>
          <w:szCs w:val="28"/>
        </w:rPr>
      </w:pPr>
    </w:p>
    <w:p w:rsidR="003B6C95" w:rsidRPr="00CA6E1F" w:rsidRDefault="003B6C95" w:rsidP="003B6C95">
      <w:pPr>
        <w:spacing w:after="0" w:line="240" w:lineRule="auto"/>
        <w:rPr>
          <w:rFonts w:ascii="Times New Roman" w:eastAsia="Calibri" w:hAnsi="Times New Roman" w:cs="Times New Roman"/>
          <w:sz w:val="28"/>
          <w:szCs w:val="28"/>
        </w:rPr>
      </w:pPr>
    </w:p>
    <w:p w:rsidR="003B6C95" w:rsidRPr="00CA6E1F" w:rsidRDefault="003B6C95" w:rsidP="003B6C95">
      <w:pPr>
        <w:spacing w:after="0" w:line="240" w:lineRule="auto"/>
        <w:rPr>
          <w:rFonts w:ascii="Times New Roman" w:eastAsia="Calibri" w:hAnsi="Times New Roman" w:cs="Times New Roman"/>
          <w:sz w:val="28"/>
          <w:szCs w:val="28"/>
        </w:rPr>
      </w:pPr>
    </w:p>
    <w:p w:rsidR="003B6C95" w:rsidRPr="00CA6E1F" w:rsidRDefault="003B6C95" w:rsidP="003B6C95">
      <w:pPr>
        <w:spacing w:after="0" w:line="240" w:lineRule="auto"/>
        <w:rPr>
          <w:rFonts w:ascii="Times New Roman" w:eastAsia="Calibri" w:hAnsi="Times New Roman" w:cs="Times New Roman"/>
          <w:sz w:val="28"/>
          <w:szCs w:val="28"/>
        </w:rPr>
      </w:pPr>
    </w:p>
    <w:p w:rsidR="003B6C95" w:rsidRPr="00CA6E1F" w:rsidRDefault="003B6C95" w:rsidP="003B6C95">
      <w:pPr>
        <w:spacing w:after="0" w:line="240" w:lineRule="auto"/>
        <w:rPr>
          <w:rFonts w:ascii="Times New Roman" w:eastAsia="Calibri" w:hAnsi="Times New Roman" w:cs="Times New Roman"/>
          <w:sz w:val="28"/>
          <w:szCs w:val="28"/>
        </w:rPr>
      </w:pPr>
    </w:p>
    <w:p w:rsidR="003B6C95" w:rsidRDefault="003B6C95" w:rsidP="003B6C95">
      <w:pPr>
        <w:spacing w:after="0" w:line="240" w:lineRule="auto"/>
        <w:rPr>
          <w:rFonts w:ascii="Times New Roman" w:eastAsia="Calibri" w:hAnsi="Times New Roman" w:cs="Times New Roman"/>
          <w:sz w:val="28"/>
          <w:szCs w:val="28"/>
        </w:rPr>
      </w:pPr>
    </w:p>
    <w:p w:rsidR="003B6C95" w:rsidRPr="00CA6E1F" w:rsidRDefault="003B6C95" w:rsidP="003B6C95">
      <w:pPr>
        <w:spacing w:after="0" w:line="240" w:lineRule="auto"/>
        <w:rPr>
          <w:rFonts w:ascii="Times New Roman" w:eastAsia="Calibri" w:hAnsi="Times New Roman" w:cs="Times New Roman"/>
          <w:sz w:val="28"/>
          <w:szCs w:val="28"/>
        </w:rPr>
      </w:pPr>
    </w:p>
    <w:p w:rsidR="003B6C95" w:rsidRPr="00CA6E1F" w:rsidRDefault="003B6C95" w:rsidP="003B6C95">
      <w:pPr>
        <w:spacing w:after="0" w:line="240" w:lineRule="auto"/>
        <w:rPr>
          <w:rFonts w:ascii="Times New Roman" w:eastAsia="Calibri" w:hAnsi="Times New Roman" w:cs="Times New Roman"/>
          <w:sz w:val="28"/>
          <w:szCs w:val="28"/>
        </w:rPr>
      </w:pPr>
    </w:p>
    <w:p w:rsidR="003B6C95" w:rsidRPr="00CA6E1F" w:rsidRDefault="003B6C95" w:rsidP="003B6C95">
      <w:pPr>
        <w:spacing w:after="0" w:line="240" w:lineRule="auto"/>
        <w:rPr>
          <w:rFonts w:ascii="Times New Roman" w:eastAsia="Calibri" w:hAnsi="Times New Roman" w:cs="Times New Roman"/>
          <w:sz w:val="28"/>
          <w:szCs w:val="28"/>
        </w:rPr>
      </w:pPr>
    </w:p>
    <w:p w:rsidR="003B6C95" w:rsidRPr="00CA6E1F" w:rsidRDefault="003B6C95" w:rsidP="003B6C95">
      <w:pPr>
        <w:spacing w:after="0" w:line="240" w:lineRule="auto"/>
        <w:rPr>
          <w:rFonts w:ascii="Times New Roman" w:eastAsia="Calibri" w:hAnsi="Times New Roman" w:cs="Times New Roman"/>
          <w:sz w:val="28"/>
          <w:szCs w:val="28"/>
        </w:rPr>
      </w:pPr>
    </w:p>
    <w:p w:rsidR="003B6C95" w:rsidRPr="00CA6E1F" w:rsidRDefault="003B6C95" w:rsidP="003B6C95">
      <w:pPr>
        <w:spacing w:after="0" w:line="240" w:lineRule="auto"/>
        <w:rPr>
          <w:rFonts w:ascii="Times New Roman" w:eastAsia="Calibri" w:hAnsi="Times New Roman" w:cs="Times New Roman"/>
          <w:sz w:val="28"/>
          <w:szCs w:val="28"/>
        </w:rPr>
      </w:pPr>
    </w:p>
    <w:p w:rsidR="003B6C95" w:rsidRPr="00CA6E1F" w:rsidRDefault="003B6C95" w:rsidP="003B6C95">
      <w:pPr>
        <w:spacing w:after="0" w:line="240" w:lineRule="auto"/>
        <w:rPr>
          <w:rFonts w:ascii="Times New Roman" w:eastAsia="Calibri" w:hAnsi="Times New Roman" w:cs="Times New Roman"/>
          <w:sz w:val="28"/>
          <w:szCs w:val="28"/>
        </w:rPr>
      </w:pPr>
    </w:p>
    <w:p w:rsidR="003B6C95" w:rsidRPr="00CA6E1F" w:rsidRDefault="003B6C95" w:rsidP="003B6C95">
      <w:pPr>
        <w:spacing w:after="0" w:line="240" w:lineRule="auto"/>
        <w:rPr>
          <w:rFonts w:ascii="Times New Roman" w:eastAsia="Calibri" w:hAnsi="Times New Roman" w:cs="Times New Roman"/>
          <w:sz w:val="28"/>
          <w:szCs w:val="28"/>
        </w:rPr>
      </w:pPr>
    </w:p>
    <w:p w:rsidR="003B6C95" w:rsidRPr="00CA6E1F" w:rsidRDefault="003B6C95" w:rsidP="003B6C95">
      <w:pPr>
        <w:spacing w:after="0" w:line="240" w:lineRule="auto"/>
        <w:rPr>
          <w:rFonts w:ascii="Times New Roman" w:eastAsia="Calibri" w:hAnsi="Times New Roman" w:cs="Times New Roman"/>
          <w:sz w:val="28"/>
          <w:szCs w:val="28"/>
        </w:rPr>
      </w:pPr>
    </w:p>
    <w:p w:rsidR="003B6C95" w:rsidRPr="00CA6E1F" w:rsidRDefault="003B6C95" w:rsidP="003B6C95">
      <w:pPr>
        <w:spacing w:after="0" w:line="240" w:lineRule="auto"/>
        <w:rPr>
          <w:rFonts w:ascii="Times New Roman" w:eastAsia="Calibri" w:hAnsi="Times New Roman" w:cs="Times New Roman"/>
          <w:sz w:val="28"/>
          <w:szCs w:val="28"/>
        </w:rPr>
      </w:pPr>
    </w:p>
    <w:p w:rsidR="003B6C95" w:rsidRPr="00CA6E1F" w:rsidRDefault="003B6C95" w:rsidP="003B6C95">
      <w:pPr>
        <w:spacing w:after="0" w:line="240" w:lineRule="auto"/>
        <w:rPr>
          <w:rFonts w:ascii="Times New Roman" w:eastAsia="Calibri" w:hAnsi="Times New Roman" w:cs="Times New Roman"/>
          <w:sz w:val="28"/>
          <w:szCs w:val="28"/>
        </w:rPr>
      </w:pPr>
    </w:p>
    <w:p w:rsidR="003B6C95" w:rsidRPr="00CA6E1F" w:rsidRDefault="003B6C95" w:rsidP="003B6C95">
      <w:pPr>
        <w:spacing w:after="0" w:line="240" w:lineRule="auto"/>
        <w:jc w:val="center"/>
        <w:rPr>
          <w:rFonts w:ascii="Times New Roman" w:eastAsia="Calibri" w:hAnsi="Times New Roman" w:cs="Times New Roman"/>
          <w:sz w:val="28"/>
          <w:szCs w:val="28"/>
        </w:rPr>
      </w:pPr>
    </w:p>
    <w:p w:rsidR="00DF1826" w:rsidRDefault="00DF1826" w:rsidP="003B6C95">
      <w:pPr>
        <w:spacing w:after="0" w:line="240" w:lineRule="auto"/>
        <w:jc w:val="center"/>
        <w:rPr>
          <w:rFonts w:ascii="Times New Roman" w:eastAsia="Calibri" w:hAnsi="Times New Roman" w:cs="Times New Roman"/>
          <w:sz w:val="28"/>
          <w:szCs w:val="28"/>
        </w:rPr>
      </w:pPr>
    </w:p>
    <w:p w:rsidR="00DF1826" w:rsidRDefault="00DF1826" w:rsidP="003B6C95">
      <w:pPr>
        <w:spacing w:after="0" w:line="240" w:lineRule="auto"/>
        <w:jc w:val="center"/>
        <w:rPr>
          <w:rFonts w:ascii="Times New Roman" w:eastAsia="Calibri" w:hAnsi="Times New Roman" w:cs="Times New Roman"/>
          <w:sz w:val="28"/>
          <w:szCs w:val="28"/>
        </w:rPr>
      </w:pPr>
    </w:p>
    <w:p w:rsidR="00DF1826" w:rsidRDefault="00DF1826" w:rsidP="003B6C95">
      <w:pPr>
        <w:spacing w:after="0" w:line="240" w:lineRule="auto"/>
        <w:jc w:val="center"/>
        <w:rPr>
          <w:rFonts w:ascii="Times New Roman" w:eastAsia="Calibri" w:hAnsi="Times New Roman" w:cs="Times New Roman"/>
          <w:sz w:val="28"/>
          <w:szCs w:val="28"/>
        </w:rPr>
      </w:pPr>
    </w:p>
    <w:p w:rsidR="00DF1826" w:rsidRDefault="00DF1826" w:rsidP="003B6C95">
      <w:pPr>
        <w:spacing w:after="0" w:line="240" w:lineRule="auto"/>
        <w:jc w:val="center"/>
        <w:rPr>
          <w:rFonts w:ascii="Times New Roman" w:eastAsia="Calibri" w:hAnsi="Times New Roman" w:cs="Times New Roman"/>
          <w:sz w:val="28"/>
          <w:szCs w:val="28"/>
        </w:rPr>
      </w:pPr>
    </w:p>
    <w:p w:rsidR="00DF1826" w:rsidRDefault="00DF1826" w:rsidP="003B6C95">
      <w:pPr>
        <w:spacing w:after="0" w:line="240" w:lineRule="auto"/>
        <w:jc w:val="center"/>
        <w:rPr>
          <w:rFonts w:ascii="Times New Roman" w:eastAsia="Calibri" w:hAnsi="Times New Roman" w:cs="Times New Roman"/>
          <w:sz w:val="28"/>
          <w:szCs w:val="28"/>
        </w:rPr>
      </w:pPr>
    </w:p>
    <w:p w:rsidR="00052AEC" w:rsidRDefault="000242FC" w:rsidP="000242F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3B6C95" w:rsidRPr="003D1687" w:rsidRDefault="00B55E76" w:rsidP="00052AEC">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Москва</w:t>
      </w:r>
      <w:r w:rsidR="003B6C95" w:rsidRPr="00CA6E1F">
        <w:rPr>
          <w:rFonts w:ascii="Times New Roman" w:eastAsia="Calibri" w:hAnsi="Times New Roman" w:cs="Times New Roman"/>
          <w:sz w:val="28"/>
          <w:szCs w:val="28"/>
        </w:rPr>
        <w:t>, 20</w:t>
      </w:r>
      <w:r w:rsidR="006E1BAC">
        <w:rPr>
          <w:rFonts w:ascii="Times New Roman" w:eastAsia="Calibri" w:hAnsi="Times New Roman" w:cs="Times New Roman"/>
          <w:sz w:val="28"/>
          <w:szCs w:val="28"/>
        </w:rPr>
        <w:t>2</w:t>
      </w:r>
      <w:r w:rsidR="007A2FD9">
        <w:rPr>
          <w:rFonts w:ascii="Times New Roman" w:eastAsia="Calibri" w:hAnsi="Times New Roman" w:cs="Times New Roman"/>
          <w:sz w:val="28"/>
          <w:szCs w:val="28"/>
        </w:rPr>
        <w:t>5</w:t>
      </w:r>
      <w:r w:rsidR="00052AEC">
        <w:rPr>
          <w:rFonts w:ascii="Times New Roman" w:eastAsia="Calibri" w:hAnsi="Times New Roman" w:cs="Times New Roman"/>
          <w:sz w:val="28"/>
          <w:szCs w:val="28"/>
        </w:rPr>
        <w:t xml:space="preserve"> </w:t>
      </w:r>
      <w:r>
        <w:rPr>
          <w:rFonts w:ascii="Times New Roman" w:eastAsia="Calibri" w:hAnsi="Times New Roman" w:cs="Times New Roman"/>
          <w:sz w:val="28"/>
          <w:szCs w:val="28"/>
        </w:rPr>
        <w:t>г</w:t>
      </w:r>
      <w:r w:rsidR="00A6309A">
        <w:rPr>
          <w:rFonts w:ascii="Times New Roman" w:eastAsia="Calibri" w:hAnsi="Times New Roman" w:cs="Times New Roman"/>
          <w:sz w:val="28"/>
          <w:szCs w:val="28"/>
        </w:rPr>
        <w:t>.</w:t>
      </w:r>
    </w:p>
    <w:p w:rsidR="00DF1826" w:rsidRPr="00CA6E1F" w:rsidRDefault="00DF1826" w:rsidP="00B55E76">
      <w:pPr>
        <w:spacing w:after="0" w:line="240" w:lineRule="auto"/>
        <w:rPr>
          <w:rFonts w:ascii="Times New Roman" w:eastAsia="Calibri" w:hAnsi="Times New Roman" w:cs="Times New Roman"/>
          <w:sz w:val="28"/>
          <w:szCs w:val="28"/>
        </w:rPr>
      </w:pPr>
    </w:p>
    <w:p w:rsidR="004430EF" w:rsidRPr="007A2FD9" w:rsidRDefault="003B6C95" w:rsidP="0091564E">
      <w:pPr>
        <w:pStyle w:val="ConsPlusNormal"/>
        <w:numPr>
          <w:ilvl w:val="0"/>
          <w:numId w:val="1"/>
        </w:numPr>
        <w:spacing w:after="120"/>
        <w:ind w:left="357" w:firstLine="0"/>
        <w:jc w:val="center"/>
        <w:rPr>
          <w:rFonts w:ascii="Times New Roman" w:hAnsi="Times New Roman" w:cs="Times New Roman"/>
          <w:b/>
          <w:sz w:val="28"/>
          <w:szCs w:val="28"/>
        </w:rPr>
      </w:pPr>
      <w:r w:rsidRPr="007A2FD9">
        <w:rPr>
          <w:rFonts w:ascii="Times New Roman" w:hAnsi="Times New Roman" w:cs="Times New Roman"/>
          <w:b/>
          <w:sz w:val="28"/>
          <w:szCs w:val="28"/>
        </w:rPr>
        <w:t>ПЕРЕЧЕНЬ ПРИНЯТЫХ СОКРАЩЕНИЙ</w:t>
      </w:r>
      <w:r w:rsidR="007A2FD9" w:rsidRPr="007A2FD9">
        <w:rPr>
          <w:rFonts w:ascii="Times New Roman" w:hAnsi="Times New Roman" w:cs="Times New Roman"/>
          <w:b/>
          <w:sz w:val="28"/>
          <w:szCs w:val="28"/>
        </w:rPr>
        <w:t xml:space="preserve"> И ОПРЕДЕЛЕНИЙ</w:t>
      </w:r>
    </w:p>
    <w:p w:rsidR="004430EF" w:rsidRPr="00CA6E1F" w:rsidRDefault="004430EF" w:rsidP="004430EF">
      <w:pPr>
        <w:pStyle w:val="ConsPlusNormal"/>
        <w:spacing w:after="120"/>
        <w:ind w:left="357" w:firstLine="0"/>
        <w:rPr>
          <w:rFonts w:ascii="Times New Roman" w:hAnsi="Times New Roman" w:cs="Times New Roman"/>
          <w:b/>
          <w:sz w:val="28"/>
          <w:szCs w:val="28"/>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2414"/>
        <w:gridCol w:w="5808"/>
      </w:tblGrid>
      <w:tr w:rsidR="007A2FD9" w:rsidRPr="00B425D3" w:rsidTr="00F31B9A">
        <w:trPr>
          <w:trHeight w:val="536"/>
        </w:trPr>
        <w:tc>
          <w:tcPr>
            <w:tcW w:w="992" w:type="dxa"/>
            <w:vAlign w:val="center"/>
          </w:tcPr>
          <w:p w:rsidR="007A2FD9" w:rsidRPr="00B425D3" w:rsidRDefault="007A2FD9" w:rsidP="007A2FD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25D3">
              <w:rPr>
                <w:rFonts w:ascii="Times New Roman" w:eastAsia="Times New Roman" w:hAnsi="Times New Roman" w:cs="Times New Roman"/>
                <w:sz w:val="24"/>
                <w:szCs w:val="24"/>
                <w:lang w:eastAsia="ru-RU"/>
              </w:rPr>
              <w:t>№ п/п</w:t>
            </w:r>
          </w:p>
        </w:tc>
        <w:tc>
          <w:tcPr>
            <w:tcW w:w="2414" w:type="dxa"/>
            <w:vAlign w:val="center"/>
          </w:tcPr>
          <w:p w:rsidR="007A2FD9" w:rsidRPr="007A2FD9" w:rsidRDefault="007A2FD9" w:rsidP="007A2FD9">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7A2FD9">
              <w:rPr>
                <w:rFonts w:ascii="Times New Roman" w:eastAsia="Times New Roman" w:hAnsi="Times New Roman" w:cs="Times New Roman"/>
                <w:b/>
                <w:sz w:val="24"/>
                <w:szCs w:val="24"/>
                <w:lang w:eastAsia="ru-RU"/>
              </w:rPr>
              <w:t>Сокращение, определение</w:t>
            </w:r>
          </w:p>
        </w:tc>
        <w:tc>
          <w:tcPr>
            <w:tcW w:w="5808" w:type="dxa"/>
            <w:vAlign w:val="center"/>
          </w:tcPr>
          <w:p w:rsidR="007A2FD9" w:rsidRPr="007A2FD9" w:rsidRDefault="007A2FD9" w:rsidP="007A2FD9">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7A2FD9">
              <w:rPr>
                <w:rFonts w:ascii="Times New Roman" w:eastAsia="Times New Roman" w:hAnsi="Times New Roman" w:cs="Times New Roman"/>
                <w:b/>
                <w:sz w:val="24"/>
                <w:szCs w:val="24"/>
                <w:lang w:eastAsia="ru-RU"/>
              </w:rPr>
              <w:t>Расшифровка сокращения, толкование определения</w:t>
            </w:r>
          </w:p>
        </w:tc>
      </w:tr>
      <w:tr w:rsidR="00B425D3" w:rsidRPr="00B425D3" w:rsidTr="00F31B9A">
        <w:trPr>
          <w:trHeight w:val="503"/>
        </w:trPr>
        <w:tc>
          <w:tcPr>
            <w:tcW w:w="992" w:type="dxa"/>
          </w:tcPr>
          <w:p w:rsidR="00B425D3" w:rsidRPr="00B425D3" w:rsidRDefault="00B425D3" w:rsidP="00F31B9A">
            <w:pPr>
              <w:widowControl w:val="0"/>
              <w:autoSpaceDE w:val="0"/>
              <w:autoSpaceDN w:val="0"/>
              <w:adjustRightInd w:val="0"/>
              <w:spacing w:after="0" w:line="240" w:lineRule="auto"/>
              <w:ind w:right="51"/>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B425D3">
              <w:rPr>
                <w:rFonts w:ascii="Times New Roman" w:eastAsia="Times New Roman" w:hAnsi="Times New Roman" w:cs="Times New Roman"/>
                <w:sz w:val="28"/>
                <w:szCs w:val="28"/>
                <w:lang w:eastAsia="ru-RU"/>
              </w:rPr>
              <w:t>1</w:t>
            </w:r>
          </w:p>
        </w:tc>
        <w:tc>
          <w:tcPr>
            <w:tcW w:w="2414" w:type="dxa"/>
          </w:tcPr>
          <w:p w:rsidR="00B425D3" w:rsidRPr="00B425D3" w:rsidRDefault="00B425D3" w:rsidP="00B425D3">
            <w:pPr>
              <w:widowControl w:val="0"/>
              <w:autoSpaceDE w:val="0"/>
              <w:autoSpaceDN w:val="0"/>
              <w:adjustRightInd w:val="0"/>
              <w:spacing w:after="0" w:line="240" w:lineRule="auto"/>
              <w:ind w:firstLine="720"/>
              <w:rPr>
                <w:rFonts w:ascii="Times New Roman" w:eastAsia="Times New Roman" w:hAnsi="Times New Roman" w:cs="Times New Roman"/>
                <w:sz w:val="28"/>
                <w:szCs w:val="28"/>
                <w:lang w:eastAsia="ru-RU"/>
              </w:rPr>
            </w:pPr>
            <w:r w:rsidRPr="00B425D3">
              <w:rPr>
                <w:rFonts w:ascii="Times New Roman" w:eastAsia="Times New Roman" w:hAnsi="Times New Roman" w:cs="Times New Roman"/>
                <w:sz w:val="28"/>
                <w:szCs w:val="28"/>
                <w:lang w:eastAsia="ru-RU"/>
              </w:rPr>
              <w:t>ТС</w:t>
            </w:r>
          </w:p>
        </w:tc>
        <w:tc>
          <w:tcPr>
            <w:tcW w:w="5808" w:type="dxa"/>
          </w:tcPr>
          <w:p w:rsidR="00B425D3" w:rsidRPr="00B425D3" w:rsidRDefault="00B425D3" w:rsidP="00B425D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25D3">
              <w:rPr>
                <w:rFonts w:ascii="Times New Roman" w:eastAsia="Times New Roman" w:hAnsi="Times New Roman" w:cs="Times New Roman"/>
                <w:sz w:val="28"/>
                <w:szCs w:val="28"/>
                <w:lang w:eastAsia="ru-RU"/>
              </w:rPr>
              <w:t>Транспортное средство</w:t>
            </w:r>
          </w:p>
        </w:tc>
      </w:tr>
      <w:tr w:rsidR="00B425D3" w:rsidRPr="00B425D3" w:rsidTr="00F31B9A">
        <w:trPr>
          <w:trHeight w:val="2766"/>
        </w:trPr>
        <w:tc>
          <w:tcPr>
            <w:tcW w:w="992" w:type="dxa"/>
          </w:tcPr>
          <w:p w:rsidR="00B425D3" w:rsidRPr="007541DA" w:rsidRDefault="00B425D3" w:rsidP="00F31B9A">
            <w:pPr>
              <w:pStyle w:val="ConsPlusNormal"/>
              <w:ind w:right="51" w:firstLine="0"/>
              <w:jc w:val="right"/>
              <w:rPr>
                <w:rFonts w:ascii="Times New Roman" w:hAnsi="Times New Roman" w:cs="Times New Roman"/>
                <w:sz w:val="28"/>
                <w:szCs w:val="28"/>
              </w:rPr>
            </w:pPr>
            <w:r>
              <w:rPr>
                <w:rFonts w:ascii="Times New Roman" w:hAnsi="Times New Roman" w:cs="Times New Roman"/>
                <w:sz w:val="28"/>
                <w:szCs w:val="28"/>
              </w:rPr>
              <w:t>2</w:t>
            </w:r>
          </w:p>
        </w:tc>
        <w:tc>
          <w:tcPr>
            <w:tcW w:w="2414" w:type="dxa"/>
          </w:tcPr>
          <w:p w:rsidR="00B425D3" w:rsidRPr="007541DA" w:rsidRDefault="00B425D3" w:rsidP="00B425D3">
            <w:pPr>
              <w:pStyle w:val="ConsPlusNormal"/>
              <w:ind w:firstLine="0"/>
              <w:jc w:val="center"/>
              <w:rPr>
                <w:rFonts w:ascii="Times New Roman" w:hAnsi="Times New Roman" w:cs="Times New Roman"/>
                <w:sz w:val="28"/>
                <w:szCs w:val="28"/>
              </w:rPr>
            </w:pPr>
            <w:r w:rsidRPr="007541DA">
              <w:rPr>
                <w:rFonts w:ascii="Times New Roman" w:hAnsi="Times New Roman" w:cs="Times New Roman"/>
                <w:sz w:val="28"/>
                <w:szCs w:val="28"/>
              </w:rPr>
              <w:t>Заказчик</w:t>
            </w:r>
            <w:r>
              <w:rPr>
                <w:rFonts w:ascii="Times New Roman" w:hAnsi="Times New Roman" w:cs="Times New Roman"/>
                <w:sz w:val="28"/>
                <w:szCs w:val="28"/>
              </w:rPr>
              <w:t>, Общество</w:t>
            </w:r>
          </w:p>
        </w:tc>
        <w:tc>
          <w:tcPr>
            <w:tcW w:w="5808" w:type="dxa"/>
          </w:tcPr>
          <w:p w:rsidR="00B425D3" w:rsidRPr="007541DA" w:rsidRDefault="00B425D3" w:rsidP="00B425D3">
            <w:pPr>
              <w:pStyle w:val="ConsPlusNormal"/>
              <w:ind w:firstLine="0"/>
              <w:jc w:val="both"/>
              <w:rPr>
                <w:rFonts w:ascii="Times New Roman" w:hAnsi="Times New Roman" w:cs="Times New Roman"/>
                <w:sz w:val="28"/>
                <w:szCs w:val="28"/>
              </w:rPr>
            </w:pPr>
            <w:r w:rsidRPr="007541DA">
              <w:rPr>
                <w:rFonts w:ascii="Times New Roman" w:hAnsi="Times New Roman" w:cs="Times New Roman"/>
                <w:sz w:val="28"/>
                <w:szCs w:val="28"/>
              </w:rPr>
              <w:t xml:space="preserve">Акционерное общество «Почта России» (АО «Почта России»), являющееся собственником транспортных средств или их законным распорядителем, представителем интересов которого выступают его руководители (или их доверенные лица), наделенные правом совершать от его имени сделки (заключать договоры) </w:t>
            </w:r>
          </w:p>
        </w:tc>
      </w:tr>
      <w:tr w:rsidR="00B425D3" w:rsidRPr="00B425D3" w:rsidTr="00F31B9A">
        <w:trPr>
          <w:trHeight w:val="4326"/>
        </w:trPr>
        <w:tc>
          <w:tcPr>
            <w:tcW w:w="992" w:type="dxa"/>
          </w:tcPr>
          <w:p w:rsidR="00B425D3" w:rsidRPr="007541DA" w:rsidRDefault="00B425D3" w:rsidP="00F31B9A">
            <w:pPr>
              <w:pStyle w:val="ConsPlusNormal"/>
              <w:ind w:right="51" w:firstLine="0"/>
              <w:jc w:val="right"/>
              <w:rPr>
                <w:rFonts w:ascii="Times New Roman" w:hAnsi="Times New Roman" w:cs="Times New Roman"/>
                <w:sz w:val="28"/>
                <w:szCs w:val="28"/>
              </w:rPr>
            </w:pPr>
            <w:r>
              <w:rPr>
                <w:rFonts w:ascii="Times New Roman" w:hAnsi="Times New Roman" w:cs="Times New Roman"/>
                <w:sz w:val="28"/>
                <w:szCs w:val="28"/>
              </w:rPr>
              <w:t>3</w:t>
            </w:r>
          </w:p>
        </w:tc>
        <w:tc>
          <w:tcPr>
            <w:tcW w:w="2414" w:type="dxa"/>
          </w:tcPr>
          <w:p w:rsidR="00B425D3" w:rsidRPr="007541DA" w:rsidRDefault="00B425D3" w:rsidP="00B425D3">
            <w:pPr>
              <w:pStyle w:val="ConsPlusNormal"/>
              <w:ind w:firstLine="0"/>
              <w:jc w:val="center"/>
              <w:rPr>
                <w:rFonts w:ascii="Times New Roman" w:hAnsi="Times New Roman" w:cs="Times New Roman"/>
                <w:sz w:val="28"/>
                <w:szCs w:val="28"/>
              </w:rPr>
            </w:pPr>
            <w:r w:rsidRPr="007541DA">
              <w:rPr>
                <w:rFonts w:ascii="Times New Roman" w:hAnsi="Times New Roman" w:cs="Times New Roman"/>
                <w:sz w:val="28"/>
                <w:szCs w:val="28"/>
              </w:rPr>
              <w:t>Исполнитель</w:t>
            </w:r>
          </w:p>
        </w:tc>
        <w:tc>
          <w:tcPr>
            <w:tcW w:w="5808" w:type="dxa"/>
          </w:tcPr>
          <w:p w:rsidR="00B425D3" w:rsidRPr="007541DA" w:rsidRDefault="00B425D3" w:rsidP="00B425D3">
            <w:pPr>
              <w:pStyle w:val="ConsPlusNormal"/>
              <w:ind w:firstLine="0"/>
              <w:rPr>
                <w:rFonts w:ascii="Times New Roman" w:hAnsi="Times New Roman" w:cs="Times New Roman"/>
                <w:sz w:val="28"/>
                <w:szCs w:val="28"/>
              </w:rPr>
            </w:pPr>
            <w:r w:rsidRPr="007541DA">
              <w:rPr>
                <w:rFonts w:ascii="Times New Roman" w:hAnsi="Times New Roman" w:cs="Times New Roman"/>
                <w:sz w:val="28"/>
                <w:szCs w:val="28"/>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B425D3" w:rsidRPr="00B425D3" w:rsidTr="00B425D3">
        <w:tc>
          <w:tcPr>
            <w:tcW w:w="992" w:type="dxa"/>
          </w:tcPr>
          <w:p w:rsidR="00B425D3" w:rsidRPr="00B425D3" w:rsidRDefault="00B425D3" w:rsidP="00F31B9A">
            <w:pPr>
              <w:widowControl w:val="0"/>
              <w:autoSpaceDE w:val="0"/>
              <w:autoSpaceDN w:val="0"/>
              <w:adjustRightInd w:val="0"/>
              <w:spacing w:after="0" w:line="240" w:lineRule="auto"/>
              <w:ind w:right="51" w:firstLine="72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2414" w:type="dxa"/>
          </w:tcPr>
          <w:p w:rsidR="00B425D3" w:rsidRPr="00B425D3" w:rsidRDefault="00B425D3" w:rsidP="00B425D3">
            <w:pPr>
              <w:widowControl w:val="0"/>
              <w:autoSpaceDE w:val="0"/>
              <w:autoSpaceDN w:val="0"/>
              <w:adjustRightInd w:val="0"/>
              <w:spacing w:after="0" w:line="240" w:lineRule="auto"/>
              <w:ind w:firstLine="720"/>
              <w:rPr>
                <w:rFonts w:ascii="Times New Roman" w:eastAsia="Times New Roman" w:hAnsi="Times New Roman" w:cs="Times New Roman"/>
                <w:sz w:val="28"/>
                <w:szCs w:val="28"/>
                <w:lang w:eastAsia="ru-RU"/>
              </w:rPr>
            </w:pPr>
            <w:r w:rsidRPr="00B425D3">
              <w:rPr>
                <w:rFonts w:ascii="Times New Roman" w:eastAsia="Times New Roman" w:hAnsi="Times New Roman" w:cs="Times New Roman"/>
                <w:sz w:val="28"/>
                <w:szCs w:val="28"/>
                <w:lang w:eastAsia="ru-RU"/>
              </w:rPr>
              <w:t>УФПС</w:t>
            </w:r>
          </w:p>
        </w:tc>
        <w:tc>
          <w:tcPr>
            <w:tcW w:w="5808" w:type="dxa"/>
          </w:tcPr>
          <w:p w:rsidR="00B425D3" w:rsidRPr="00B425D3" w:rsidRDefault="00B425D3" w:rsidP="00B425D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25D3">
              <w:rPr>
                <w:rFonts w:ascii="Times New Roman" w:eastAsia="Times New Roman" w:hAnsi="Times New Roman" w:cs="Times New Roman"/>
                <w:sz w:val="28"/>
                <w:szCs w:val="28"/>
                <w:lang w:eastAsia="ru-RU"/>
              </w:rPr>
              <w:t>Управление федеральной почтовой связи</w:t>
            </w:r>
          </w:p>
        </w:tc>
      </w:tr>
      <w:tr w:rsidR="00B425D3" w:rsidRPr="00B425D3" w:rsidTr="00F31B9A">
        <w:trPr>
          <w:trHeight w:val="515"/>
        </w:trPr>
        <w:tc>
          <w:tcPr>
            <w:tcW w:w="992" w:type="dxa"/>
          </w:tcPr>
          <w:p w:rsidR="00B425D3" w:rsidRPr="00B425D3" w:rsidRDefault="00FB3B48" w:rsidP="00F31B9A">
            <w:pPr>
              <w:widowControl w:val="0"/>
              <w:autoSpaceDE w:val="0"/>
              <w:autoSpaceDN w:val="0"/>
              <w:adjustRightInd w:val="0"/>
              <w:spacing w:after="0" w:line="240" w:lineRule="auto"/>
              <w:ind w:right="51" w:firstLine="72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2414" w:type="dxa"/>
          </w:tcPr>
          <w:p w:rsidR="00B425D3" w:rsidRPr="00B425D3" w:rsidRDefault="00B425D3" w:rsidP="00B425D3">
            <w:pPr>
              <w:widowControl w:val="0"/>
              <w:autoSpaceDE w:val="0"/>
              <w:autoSpaceDN w:val="0"/>
              <w:adjustRightInd w:val="0"/>
              <w:spacing w:after="0" w:line="240" w:lineRule="auto"/>
              <w:ind w:firstLine="720"/>
              <w:rPr>
                <w:rFonts w:ascii="Times New Roman" w:eastAsia="Times New Roman" w:hAnsi="Times New Roman" w:cs="Times New Roman"/>
                <w:sz w:val="28"/>
                <w:szCs w:val="28"/>
                <w:lang w:eastAsia="ru-RU"/>
              </w:rPr>
            </w:pPr>
            <w:r w:rsidRPr="00B425D3">
              <w:rPr>
                <w:rFonts w:ascii="Times New Roman" w:eastAsia="Times New Roman" w:hAnsi="Times New Roman" w:cs="Times New Roman"/>
                <w:sz w:val="28"/>
                <w:szCs w:val="28"/>
                <w:lang w:eastAsia="ru-RU"/>
              </w:rPr>
              <w:t>МКАД</w:t>
            </w:r>
          </w:p>
        </w:tc>
        <w:tc>
          <w:tcPr>
            <w:tcW w:w="5808" w:type="dxa"/>
          </w:tcPr>
          <w:p w:rsidR="00B425D3" w:rsidRPr="00B425D3" w:rsidRDefault="007E7323" w:rsidP="00B425D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Московская кольцевая авто </w:t>
            </w:r>
            <w:r w:rsidR="00B425D3" w:rsidRPr="00B425D3">
              <w:rPr>
                <w:rFonts w:ascii="Times New Roman" w:eastAsia="Times New Roman" w:hAnsi="Times New Roman" w:cs="Times New Roman"/>
                <w:sz w:val="28"/>
                <w:szCs w:val="28"/>
                <w:lang w:eastAsia="ru-RU"/>
              </w:rPr>
              <w:t>дорога</w:t>
            </w:r>
          </w:p>
        </w:tc>
      </w:tr>
      <w:tr w:rsidR="00B425D3" w:rsidRPr="00B425D3" w:rsidTr="00F31B9A">
        <w:trPr>
          <w:trHeight w:val="780"/>
        </w:trPr>
        <w:tc>
          <w:tcPr>
            <w:tcW w:w="992" w:type="dxa"/>
          </w:tcPr>
          <w:p w:rsidR="00B425D3" w:rsidRPr="00B425D3" w:rsidRDefault="00FB3B48" w:rsidP="00F31B9A">
            <w:pPr>
              <w:widowControl w:val="0"/>
              <w:autoSpaceDE w:val="0"/>
              <w:autoSpaceDN w:val="0"/>
              <w:adjustRightInd w:val="0"/>
              <w:spacing w:after="0" w:line="240" w:lineRule="auto"/>
              <w:ind w:right="51" w:firstLine="72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2414" w:type="dxa"/>
          </w:tcPr>
          <w:p w:rsidR="00B425D3" w:rsidRPr="00B425D3" w:rsidRDefault="00B425D3" w:rsidP="00B425D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25D3">
              <w:rPr>
                <w:rFonts w:ascii="Times New Roman" w:eastAsia="Times New Roman" w:hAnsi="Times New Roman" w:cs="Times New Roman"/>
                <w:sz w:val="28"/>
                <w:szCs w:val="28"/>
                <w:lang w:eastAsia="ru-RU"/>
              </w:rPr>
              <w:t xml:space="preserve">          ГИБДД</w:t>
            </w:r>
          </w:p>
        </w:tc>
        <w:tc>
          <w:tcPr>
            <w:tcW w:w="5808" w:type="dxa"/>
          </w:tcPr>
          <w:p w:rsidR="00B425D3" w:rsidRPr="00B425D3" w:rsidRDefault="00B425D3" w:rsidP="00B425D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25D3">
              <w:rPr>
                <w:rFonts w:ascii="Times New Roman" w:eastAsia="Times New Roman" w:hAnsi="Times New Roman" w:cs="Times New Roman"/>
                <w:sz w:val="28"/>
                <w:szCs w:val="28"/>
                <w:lang w:eastAsia="ru-RU"/>
              </w:rPr>
              <w:t xml:space="preserve">Государственная инспекция безопасности дорожного движения </w:t>
            </w:r>
          </w:p>
        </w:tc>
      </w:tr>
      <w:tr w:rsidR="00B425D3" w:rsidRPr="00B425D3" w:rsidTr="00F31B9A">
        <w:trPr>
          <w:trHeight w:val="497"/>
        </w:trPr>
        <w:tc>
          <w:tcPr>
            <w:tcW w:w="992" w:type="dxa"/>
          </w:tcPr>
          <w:p w:rsidR="00B425D3" w:rsidRPr="00B425D3" w:rsidRDefault="00FB3B48" w:rsidP="00F31B9A">
            <w:pPr>
              <w:widowControl w:val="0"/>
              <w:autoSpaceDE w:val="0"/>
              <w:autoSpaceDN w:val="0"/>
              <w:adjustRightInd w:val="0"/>
              <w:spacing w:after="0" w:line="240" w:lineRule="auto"/>
              <w:ind w:right="51" w:firstLine="72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p>
        </w:tc>
        <w:tc>
          <w:tcPr>
            <w:tcW w:w="2414" w:type="dxa"/>
          </w:tcPr>
          <w:p w:rsidR="00B425D3" w:rsidRPr="00B425D3" w:rsidRDefault="00B425D3" w:rsidP="00B425D3">
            <w:pPr>
              <w:widowControl w:val="0"/>
              <w:autoSpaceDE w:val="0"/>
              <w:autoSpaceDN w:val="0"/>
              <w:adjustRightInd w:val="0"/>
              <w:spacing w:after="0" w:line="240" w:lineRule="auto"/>
              <w:ind w:firstLine="720"/>
              <w:rPr>
                <w:rFonts w:ascii="Times New Roman" w:eastAsia="Times New Roman" w:hAnsi="Times New Roman" w:cs="Times New Roman"/>
                <w:sz w:val="28"/>
                <w:szCs w:val="28"/>
                <w:lang w:eastAsia="ru-RU"/>
              </w:rPr>
            </w:pPr>
            <w:r w:rsidRPr="00B425D3">
              <w:rPr>
                <w:rFonts w:ascii="Times New Roman" w:eastAsia="Times New Roman" w:hAnsi="Times New Roman" w:cs="Times New Roman"/>
                <w:sz w:val="28"/>
                <w:szCs w:val="28"/>
                <w:lang w:eastAsia="ru-RU"/>
              </w:rPr>
              <w:t>КПП</w:t>
            </w:r>
          </w:p>
        </w:tc>
        <w:tc>
          <w:tcPr>
            <w:tcW w:w="5808" w:type="dxa"/>
          </w:tcPr>
          <w:p w:rsidR="00B425D3" w:rsidRPr="00B425D3" w:rsidRDefault="00B425D3" w:rsidP="00B425D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25D3">
              <w:rPr>
                <w:rFonts w:ascii="Times New Roman" w:eastAsia="Times New Roman" w:hAnsi="Times New Roman" w:cs="Times New Roman"/>
                <w:sz w:val="28"/>
                <w:szCs w:val="28"/>
                <w:lang w:eastAsia="ru-RU"/>
              </w:rPr>
              <w:t>Коробка переключения передач</w:t>
            </w:r>
          </w:p>
        </w:tc>
      </w:tr>
      <w:tr w:rsidR="00B425D3" w:rsidRPr="00B425D3" w:rsidTr="00F31B9A">
        <w:trPr>
          <w:trHeight w:val="493"/>
        </w:trPr>
        <w:tc>
          <w:tcPr>
            <w:tcW w:w="992" w:type="dxa"/>
          </w:tcPr>
          <w:p w:rsidR="00B425D3" w:rsidRPr="00B425D3" w:rsidRDefault="00FB3B48" w:rsidP="00F31B9A">
            <w:pPr>
              <w:widowControl w:val="0"/>
              <w:autoSpaceDE w:val="0"/>
              <w:autoSpaceDN w:val="0"/>
              <w:adjustRightInd w:val="0"/>
              <w:spacing w:after="0" w:line="240" w:lineRule="auto"/>
              <w:ind w:right="51" w:firstLine="72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2414" w:type="dxa"/>
          </w:tcPr>
          <w:p w:rsidR="00B425D3" w:rsidRPr="00B425D3" w:rsidRDefault="00B425D3" w:rsidP="00B425D3">
            <w:pPr>
              <w:widowControl w:val="0"/>
              <w:autoSpaceDE w:val="0"/>
              <w:autoSpaceDN w:val="0"/>
              <w:adjustRightInd w:val="0"/>
              <w:spacing w:after="0" w:line="240" w:lineRule="auto"/>
              <w:ind w:firstLine="720"/>
              <w:rPr>
                <w:rFonts w:ascii="Times New Roman" w:eastAsia="Times New Roman" w:hAnsi="Times New Roman" w:cs="Times New Roman"/>
                <w:sz w:val="28"/>
                <w:szCs w:val="28"/>
                <w:lang w:eastAsia="ru-RU"/>
              </w:rPr>
            </w:pPr>
            <w:r w:rsidRPr="00B425D3">
              <w:rPr>
                <w:rFonts w:ascii="Times New Roman" w:eastAsia="Times New Roman" w:hAnsi="Times New Roman" w:cs="Times New Roman"/>
                <w:sz w:val="28"/>
                <w:szCs w:val="28"/>
                <w:lang w:eastAsia="ru-RU"/>
              </w:rPr>
              <w:t>ГОСТ</w:t>
            </w:r>
          </w:p>
        </w:tc>
        <w:tc>
          <w:tcPr>
            <w:tcW w:w="5808" w:type="dxa"/>
          </w:tcPr>
          <w:p w:rsidR="00B425D3" w:rsidRPr="00B425D3" w:rsidRDefault="00B425D3" w:rsidP="00B425D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25D3">
              <w:rPr>
                <w:rFonts w:ascii="Times New Roman" w:eastAsia="Times New Roman" w:hAnsi="Times New Roman" w:cs="Times New Roman"/>
                <w:sz w:val="28"/>
                <w:szCs w:val="28"/>
                <w:lang w:eastAsia="ru-RU"/>
              </w:rPr>
              <w:t>Государственный стандарт</w:t>
            </w:r>
          </w:p>
        </w:tc>
      </w:tr>
    </w:tbl>
    <w:p w:rsidR="003B6C95" w:rsidRPr="00CA6E1F" w:rsidRDefault="003B6C95" w:rsidP="000B6FB6">
      <w:pPr>
        <w:widowControl w:val="0"/>
        <w:numPr>
          <w:ilvl w:val="0"/>
          <w:numId w:val="1"/>
        </w:numPr>
        <w:autoSpaceDE w:val="0"/>
        <w:autoSpaceDN w:val="0"/>
        <w:adjustRightInd w:val="0"/>
        <w:spacing w:before="240" w:after="120" w:line="240" w:lineRule="auto"/>
        <w:jc w:val="center"/>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 xml:space="preserve">НАИМЕНОВАНИЕ </w:t>
      </w:r>
      <w:r w:rsidR="000B6FB6" w:rsidRPr="000B6FB6">
        <w:rPr>
          <w:rFonts w:ascii="Times New Roman" w:eastAsia="Times New Roman" w:hAnsi="Times New Roman" w:cs="Times New Roman"/>
          <w:b/>
          <w:sz w:val="28"/>
          <w:szCs w:val="28"/>
          <w:lang w:eastAsia="ru-RU"/>
        </w:rPr>
        <w:t>ОКАЗЫВАЕМЫХ УСЛУГ</w:t>
      </w:r>
    </w:p>
    <w:p w:rsidR="003B6C95" w:rsidRDefault="003B6C95" w:rsidP="003B6C9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lastRenderedPageBreak/>
        <w:t>Оказание услуг по</w:t>
      </w:r>
      <w:r w:rsidRPr="00CA6E1F">
        <w:t xml:space="preserve"> </w:t>
      </w:r>
      <w:r w:rsidR="00F5434B">
        <w:rPr>
          <w:rFonts w:ascii="Times New Roman" w:eastAsia="Times New Roman" w:hAnsi="Times New Roman" w:cs="Times New Roman"/>
          <w:sz w:val="28"/>
          <w:szCs w:val="28"/>
          <w:lang w:eastAsia="ru-RU"/>
        </w:rPr>
        <w:t>эвакуации</w:t>
      </w:r>
      <w:r w:rsidR="00D41F5E">
        <w:rPr>
          <w:rFonts w:ascii="Times New Roman" w:eastAsia="Times New Roman" w:hAnsi="Times New Roman" w:cs="Times New Roman"/>
          <w:sz w:val="28"/>
          <w:szCs w:val="28"/>
          <w:lang w:eastAsia="ru-RU"/>
        </w:rPr>
        <w:t xml:space="preserve"> транспортных средств</w:t>
      </w:r>
      <w:r w:rsidR="00E66701">
        <w:rPr>
          <w:rFonts w:ascii="Times New Roman" w:eastAsia="Times New Roman" w:hAnsi="Times New Roman" w:cs="Times New Roman"/>
          <w:sz w:val="28"/>
          <w:szCs w:val="28"/>
          <w:lang w:eastAsia="ru-RU"/>
        </w:rPr>
        <w:t xml:space="preserve"> для</w:t>
      </w:r>
      <w:r w:rsidR="00F5434B">
        <w:rPr>
          <w:rFonts w:ascii="Times New Roman" w:eastAsia="Times New Roman" w:hAnsi="Times New Roman" w:cs="Times New Roman"/>
          <w:sz w:val="28"/>
          <w:szCs w:val="28"/>
          <w:lang w:eastAsia="ru-RU"/>
        </w:rPr>
        <w:t xml:space="preserve"> нужд</w:t>
      </w:r>
      <w:r w:rsidR="00D41F5E">
        <w:rPr>
          <w:rFonts w:ascii="Times New Roman" w:eastAsia="Times New Roman" w:hAnsi="Times New Roman" w:cs="Times New Roman"/>
          <w:sz w:val="28"/>
          <w:szCs w:val="28"/>
          <w:lang w:eastAsia="ru-RU"/>
        </w:rPr>
        <w:t xml:space="preserve"> </w:t>
      </w:r>
      <w:r w:rsidR="00F5434B">
        <w:rPr>
          <w:rFonts w:ascii="Times New Roman" w:eastAsia="Times New Roman" w:hAnsi="Times New Roman" w:cs="Times New Roman"/>
          <w:sz w:val="28"/>
          <w:szCs w:val="28"/>
          <w:lang w:eastAsia="ru-RU"/>
        </w:rPr>
        <w:t xml:space="preserve">УФПС </w:t>
      </w:r>
      <w:r w:rsidR="007E7323">
        <w:rPr>
          <w:rFonts w:ascii="Times New Roman" w:eastAsia="Times New Roman" w:hAnsi="Times New Roman" w:cs="Times New Roman"/>
          <w:sz w:val="28"/>
          <w:szCs w:val="28"/>
          <w:lang w:eastAsia="ru-RU"/>
        </w:rPr>
        <w:br/>
        <w:t xml:space="preserve">г. </w:t>
      </w:r>
      <w:r w:rsidR="008A41B5">
        <w:rPr>
          <w:rFonts w:ascii="Times New Roman" w:eastAsia="Times New Roman" w:hAnsi="Times New Roman" w:cs="Times New Roman"/>
          <w:sz w:val="28"/>
          <w:szCs w:val="28"/>
          <w:lang w:eastAsia="ru-RU"/>
        </w:rPr>
        <w:t>Москвы</w:t>
      </w:r>
      <w:r w:rsidR="00E66701">
        <w:rPr>
          <w:rFonts w:ascii="Times New Roman" w:eastAsia="Times New Roman" w:hAnsi="Times New Roman" w:cs="Times New Roman"/>
          <w:sz w:val="28"/>
          <w:szCs w:val="28"/>
          <w:lang w:eastAsia="ru-RU"/>
        </w:rPr>
        <w:t>.</w:t>
      </w:r>
      <w:r w:rsidR="008A41B5">
        <w:rPr>
          <w:rFonts w:ascii="Times New Roman" w:eastAsia="Times New Roman" w:hAnsi="Times New Roman" w:cs="Times New Roman"/>
          <w:sz w:val="28"/>
          <w:szCs w:val="28"/>
          <w:lang w:eastAsia="ru-RU"/>
        </w:rPr>
        <w:t xml:space="preserve"> </w:t>
      </w:r>
    </w:p>
    <w:p w:rsidR="003B6C95" w:rsidRPr="00CA6E1F" w:rsidRDefault="003B6C95" w:rsidP="003B6C95">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ОПИСАНИЕ УСЛУГИ, ЦЕЛЬ И ЗАДАЧИ</w:t>
      </w:r>
    </w:p>
    <w:p w:rsidR="00375601" w:rsidRPr="00375601" w:rsidRDefault="00375601" w:rsidP="00375601">
      <w:pPr>
        <w:autoSpaceDE w:val="0"/>
        <w:autoSpaceDN w:val="0"/>
        <w:adjustRightInd w:val="0"/>
        <w:spacing w:after="120" w:line="240" w:lineRule="auto"/>
        <w:ind w:firstLine="709"/>
        <w:contextualSpacing/>
        <w:jc w:val="both"/>
        <w:rPr>
          <w:rFonts w:ascii="Times New Roman" w:hAnsi="Times New Roman" w:cs="Times New Roman"/>
          <w:sz w:val="28"/>
          <w:szCs w:val="28"/>
        </w:rPr>
      </w:pPr>
      <w:r w:rsidRPr="00375601">
        <w:rPr>
          <w:rFonts w:ascii="Times New Roman" w:hAnsi="Times New Roman" w:cs="Times New Roman"/>
          <w:sz w:val="28"/>
          <w:szCs w:val="28"/>
        </w:rPr>
        <w:t>Под «эвакуацией» понимается выполнение Исполнителем следующих действий:</w:t>
      </w:r>
    </w:p>
    <w:p w:rsidR="00375601" w:rsidRPr="00375601" w:rsidRDefault="00375601" w:rsidP="00375601">
      <w:pPr>
        <w:autoSpaceDE w:val="0"/>
        <w:autoSpaceDN w:val="0"/>
        <w:adjustRightInd w:val="0"/>
        <w:spacing w:after="120" w:line="240" w:lineRule="auto"/>
        <w:ind w:firstLine="709"/>
        <w:contextualSpacing/>
        <w:jc w:val="both"/>
        <w:rPr>
          <w:rFonts w:ascii="Times New Roman" w:hAnsi="Times New Roman" w:cs="Times New Roman"/>
          <w:sz w:val="28"/>
          <w:szCs w:val="28"/>
        </w:rPr>
      </w:pPr>
      <w:r w:rsidRPr="00375601">
        <w:rPr>
          <w:rFonts w:ascii="Times New Roman" w:hAnsi="Times New Roman" w:cs="Times New Roman"/>
          <w:sz w:val="28"/>
          <w:szCs w:val="28"/>
        </w:rPr>
        <w:t>•</w:t>
      </w:r>
      <w:r w:rsidRPr="00375601">
        <w:rPr>
          <w:rFonts w:ascii="Times New Roman" w:hAnsi="Times New Roman" w:cs="Times New Roman"/>
          <w:sz w:val="28"/>
          <w:szCs w:val="28"/>
        </w:rPr>
        <w:tab/>
        <w:t>Выезд и прибытие эвакуатора Исполнителя, предназначенного для транспортировки ТС в место, указанное Заказчиком;</w:t>
      </w:r>
    </w:p>
    <w:p w:rsidR="00375601" w:rsidRPr="00375601" w:rsidRDefault="00375601" w:rsidP="00375601">
      <w:pPr>
        <w:autoSpaceDE w:val="0"/>
        <w:autoSpaceDN w:val="0"/>
        <w:adjustRightInd w:val="0"/>
        <w:spacing w:after="120" w:line="240" w:lineRule="auto"/>
        <w:ind w:firstLine="709"/>
        <w:contextualSpacing/>
        <w:jc w:val="both"/>
        <w:rPr>
          <w:rFonts w:ascii="Times New Roman" w:hAnsi="Times New Roman" w:cs="Times New Roman"/>
          <w:sz w:val="28"/>
          <w:szCs w:val="28"/>
        </w:rPr>
      </w:pPr>
      <w:r w:rsidRPr="00375601">
        <w:rPr>
          <w:rFonts w:ascii="Times New Roman" w:hAnsi="Times New Roman" w:cs="Times New Roman"/>
          <w:sz w:val="28"/>
          <w:szCs w:val="28"/>
        </w:rPr>
        <w:t>•</w:t>
      </w:r>
      <w:r w:rsidRPr="00375601">
        <w:rPr>
          <w:rFonts w:ascii="Times New Roman" w:hAnsi="Times New Roman" w:cs="Times New Roman"/>
          <w:sz w:val="28"/>
          <w:szCs w:val="28"/>
        </w:rPr>
        <w:tab/>
        <w:t xml:space="preserve">Погрузка ТС Заказчика на платформу эвакуатора осуществляется лебедочным механизмом, а также при помощи манипулятора с поверхности дороги или прилегающей территории. </w:t>
      </w:r>
    </w:p>
    <w:p w:rsidR="00375601" w:rsidRPr="00375601" w:rsidRDefault="00375601" w:rsidP="00375601">
      <w:pPr>
        <w:autoSpaceDE w:val="0"/>
        <w:autoSpaceDN w:val="0"/>
        <w:adjustRightInd w:val="0"/>
        <w:spacing w:after="120" w:line="240" w:lineRule="auto"/>
        <w:ind w:firstLine="709"/>
        <w:contextualSpacing/>
        <w:jc w:val="both"/>
        <w:rPr>
          <w:rFonts w:ascii="Times New Roman" w:hAnsi="Times New Roman" w:cs="Times New Roman"/>
          <w:sz w:val="28"/>
          <w:szCs w:val="28"/>
        </w:rPr>
      </w:pPr>
      <w:r w:rsidRPr="00375601">
        <w:rPr>
          <w:rFonts w:ascii="Times New Roman" w:hAnsi="Times New Roman" w:cs="Times New Roman"/>
          <w:sz w:val="28"/>
          <w:szCs w:val="28"/>
        </w:rPr>
        <w:t>•</w:t>
      </w:r>
      <w:r w:rsidRPr="00375601">
        <w:rPr>
          <w:rFonts w:ascii="Times New Roman" w:hAnsi="Times New Roman" w:cs="Times New Roman"/>
          <w:sz w:val="28"/>
          <w:szCs w:val="28"/>
        </w:rPr>
        <w:tab/>
        <w:t xml:space="preserve"> Погрузка грузового ТС осуществляется при помощи </w:t>
      </w:r>
      <w:proofErr w:type="spellStart"/>
      <w:r w:rsidRPr="00375601">
        <w:rPr>
          <w:rFonts w:ascii="Times New Roman" w:hAnsi="Times New Roman" w:cs="Times New Roman"/>
          <w:sz w:val="28"/>
          <w:szCs w:val="28"/>
        </w:rPr>
        <w:t>бриля</w:t>
      </w:r>
      <w:proofErr w:type="spellEnd"/>
      <w:r w:rsidRPr="00375601">
        <w:rPr>
          <w:rFonts w:ascii="Times New Roman" w:hAnsi="Times New Roman" w:cs="Times New Roman"/>
          <w:sz w:val="28"/>
          <w:szCs w:val="28"/>
        </w:rPr>
        <w:t xml:space="preserve"> с частичной погрузкой на платформу (передней либо задней частью автомобиля).</w:t>
      </w:r>
    </w:p>
    <w:p w:rsidR="00375601" w:rsidRPr="00375601" w:rsidRDefault="00375601" w:rsidP="00375601">
      <w:pPr>
        <w:autoSpaceDE w:val="0"/>
        <w:autoSpaceDN w:val="0"/>
        <w:adjustRightInd w:val="0"/>
        <w:spacing w:after="120" w:line="240" w:lineRule="auto"/>
        <w:ind w:firstLine="709"/>
        <w:contextualSpacing/>
        <w:jc w:val="both"/>
        <w:rPr>
          <w:rFonts w:ascii="Times New Roman" w:hAnsi="Times New Roman" w:cs="Times New Roman"/>
          <w:sz w:val="28"/>
          <w:szCs w:val="28"/>
        </w:rPr>
      </w:pPr>
      <w:r w:rsidRPr="00375601">
        <w:rPr>
          <w:rFonts w:ascii="Times New Roman" w:hAnsi="Times New Roman" w:cs="Times New Roman"/>
          <w:sz w:val="28"/>
          <w:szCs w:val="28"/>
        </w:rPr>
        <w:t>•</w:t>
      </w:r>
      <w:r w:rsidRPr="00375601">
        <w:rPr>
          <w:rFonts w:ascii="Times New Roman" w:hAnsi="Times New Roman" w:cs="Times New Roman"/>
          <w:sz w:val="28"/>
          <w:szCs w:val="28"/>
        </w:rPr>
        <w:tab/>
        <w:t>Перевозка и доставка ТС Заказчика на платформе эвакуатора к месту назначения, которое указано диспетчеру Исполнителя Заказчиком;</w:t>
      </w:r>
    </w:p>
    <w:p w:rsidR="003B6C95" w:rsidRPr="0045067E" w:rsidRDefault="00375601" w:rsidP="00375601">
      <w:pPr>
        <w:autoSpaceDE w:val="0"/>
        <w:autoSpaceDN w:val="0"/>
        <w:adjustRightInd w:val="0"/>
        <w:spacing w:after="120" w:line="240" w:lineRule="auto"/>
        <w:ind w:firstLine="709"/>
        <w:contextualSpacing/>
        <w:jc w:val="both"/>
        <w:rPr>
          <w:rFonts w:ascii="Times New Roman" w:hAnsi="Times New Roman" w:cs="Times New Roman"/>
          <w:sz w:val="12"/>
          <w:szCs w:val="12"/>
        </w:rPr>
      </w:pPr>
      <w:r w:rsidRPr="00375601">
        <w:rPr>
          <w:rFonts w:ascii="Times New Roman" w:hAnsi="Times New Roman" w:cs="Times New Roman"/>
          <w:sz w:val="28"/>
          <w:szCs w:val="28"/>
        </w:rPr>
        <w:t>Разгрузка ТС Заказчика с платформы эвакуатор</w:t>
      </w:r>
      <w:r w:rsidR="00680493">
        <w:rPr>
          <w:rFonts w:ascii="Times New Roman" w:hAnsi="Times New Roman" w:cs="Times New Roman"/>
          <w:sz w:val="28"/>
          <w:szCs w:val="28"/>
        </w:rPr>
        <w:t xml:space="preserve">а на дорожное полотно или </w:t>
      </w:r>
      <w:r w:rsidRPr="00375601">
        <w:rPr>
          <w:rFonts w:ascii="Times New Roman" w:hAnsi="Times New Roman" w:cs="Times New Roman"/>
          <w:sz w:val="28"/>
          <w:szCs w:val="28"/>
        </w:rPr>
        <w:t>прилегающую территорию.</w:t>
      </w:r>
    </w:p>
    <w:p w:rsidR="003B6C95" w:rsidRDefault="003B6C95" w:rsidP="003B6C95">
      <w:pPr>
        <w:tabs>
          <w:tab w:val="left" w:pos="1276"/>
        </w:tabs>
        <w:autoSpaceDE w:val="0"/>
        <w:autoSpaceDN w:val="0"/>
        <w:adjustRightInd w:val="0"/>
        <w:spacing w:before="120" w:after="120" w:line="240" w:lineRule="auto"/>
        <w:ind w:firstLine="709"/>
        <w:contextualSpacing/>
        <w:jc w:val="both"/>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3.1.</w:t>
      </w:r>
      <w:r>
        <w:rPr>
          <w:rFonts w:ascii="Times New Roman" w:eastAsia="Times New Roman" w:hAnsi="Times New Roman" w:cs="Times New Roman"/>
          <w:b/>
          <w:sz w:val="28"/>
          <w:szCs w:val="28"/>
          <w:lang w:eastAsia="ru-RU"/>
        </w:rPr>
        <w:tab/>
      </w:r>
      <w:r w:rsidRPr="00CA6E1F">
        <w:rPr>
          <w:rFonts w:ascii="Times New Roman" w:eastAsia="Times New Roman" w:hAnsi="Times New Roman" w:cs="Times New Roman"/>
          <w:b/>
          <w:sz w:val="28"/>
          <w:szCs w:val="28"/>
          <w:lang w:eastAsia="ru-RU"/>
        </w:rPr>
        <w:t>Задачи оказываемой услуги</w:t>
      </w:r>
    </w:p>
    <w:p w:rsidR="003B6C95" w:rsidRDefault="00375601" w:rsidP="003B6C95">
      <w:pPr>
        <w:tabs>
          <w:tab w:val="left" w:pos="993"/>
        </w:tabs>
        <w:autoSpaceDE w:val="0"/>
        <w:autoSpaceDN w:val="0"/>
        <w:adjustRightInd w:val="0"/>
        <w:spacing w:after="0" w:line="240" w:lineRule="auto"/>
        <w:ind w:firstLine="708"/>
        <w:contextualSpacing/>
        <w:jc w:val="both"/>
        <w:rPr>
          <w:rFonts w:ascii="Times New Roman" w:hAnsi="Times New Roman" w:cs="Times New Roman"/>
          <w:sz w:val="28"/>
          <w:szCs w:val="28"/>
        </w:rPr>
      </w:pPr>
      <w:r w:rsidRPr="00375601">
        <w:rPr>
          <w:rFonts w:ascii="Times New Roman" w:hAnsi="Times New Roman" w:cs="Times New Roman"/>
          <w:sz w:val="28"/>
          <w:szCs w:val="28"/>
        </w:rPr>
        <w:t>Перевозка неисправных транспортных средств.</w:t>
      </w:r>
    </w:p>
    <w:p w:rsidR="00375601" w:rsidRPr="0045067E" w:rsidRDefault="00375601" w:rsidP="003B6C95">
      <w:pPr>
        <w:tabs>
          <w:tab w:val="left" w:pos="993"/>
        </w:tabs>
        <w:autoSpaceDE w:val="0"/>
        <w:autoSpaceDN w:val="0"/>
        <w:adjustRightInd w:val="0"/>
        <w:spacing w:after="0" w:line="240" w:lineRule="auto"/>
        <w:ind w:firstLine="708"/>
        <w:contextualSpacing/>
        <w:jc w:val="both"/>
        <w:rPr>
          <w:rFonts w:ascii="Times New Roman" w:hAnsi="Times New Roman" w:cs="Times New Roman"/>
          <w:sz w:val="12"/>
          <w:szCs w:val="12"/>
        </w:rPr>
      </w:pPr>
    </w:p>
    <w:p w:rsidR="003B6C95" w:rsidRDefault="003B6C95" w:rsidP="003B6C95">
      <w:pPr>
        <w:tabs>
          <w:tab w:val="left" w:pos="1276"/>
        </w:tabs>
        <w:autoSpaceDE w:val="0"/>
        <w:autoSpaceDN w:val="0"/>
        <w:adjustRightInd w:val="0"/>
        <w:spacing w:before="120" w:after="120" w:line="240" w:lineRule="auto"/>
        <w:ind w:firstLine="709"/>
        <w:contextualSpacing/>
        <w:jc w:val="both"/>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3.2.</w:t>
      </w:r>
      <w:r>
        <w:rPr>
          <w:rFonts w:ascii="Times New Roman" w:eastAsia="Times New Roman" w:hAnsi="Times New Roman" w:cs="Times New Roman"/>
          <w:b/>
          <w:sz w:val="28"/>
          <w:szCs w:val="28"/>
          <w:lang w:eastAsia="ru-RU"/>
        </w:rPr>
        <w:tab/>
      </w:r>
      <w:r w:rsidRPr="00CA6E1F">
        <w:rPr>
          <w:rFonts w:ascii="Times New Roman" w:eastAsia="Times New Roman" w:hAnsi="Times New Roman" w:cs="Times New Roman"/>
          <w:b/>
          <w:sz w:val="28"/>
          <w:szCs w:val="28"/>
          <w:lang w:eastAsia="ru-RU"/>
        </w:rPr>
        <w:t>Цель оказываемой услуги</w:t>
      </w:r>
    </w:p>
    <w:p w:rsidR="003B6C95" w:rsidRPr="00CA6E1F" w:rsidRDefault="00F03BB0" w:rsidP="003B6C95">
      <w:pPr>
        <w:tabs>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Недопущение срывов производственных маршрутов.</w:t>
      </w:r>
    </w:p>
    <w:p w:rsidR="003B6C95" w:rsidRPr="00CA6E1F" w:rsidRDefault="003B6C95" w:rsidP="003B6C95">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ТРЕБОВАНИЯ К СРОКУ И МЕСТУ ОКАЗАНИЯ УСЛУГ</w:t>
      </w:r>
    </w:p>
    <w:p w:rsidR="00150279" w:rsidRPr="00150279" w:rsidRDefault="003B6C95" w:rsidP="00607B6B">
      <w:pPr>
        <w:pStyle w:val="af4"/>
        <w:numPr>
          <w:ilvl w:val="1"/>
          <w:numId w:val="1"/>
        </w:numPr>
        <w:ind w:left="0" w:firstLine="0"/>
        <w:jc w:val="both"/>
      </w:pPr>
      <w:r w:rsidRPr="0045784D">
        <w:rPr>
          <w:b/>
        </w:rPr>
        <w:t>Место оказания услуг:</w:t>
      </w:r>
    </w:p>
    <w:p w:rsidR="003D1687" w:rsidRPr="00150279" w:rsidRDefault="00576D7B" w:rsidP="00DD75E0">
      <w:pPr>
        <w:pStyle w:val="af4"/>
        <w:ind w:left="0"/>
        <w:jc w:val="both"/>
        <w:rPr>
          <w:bCs/>
        </w:rPr>
      </w:pPr>
      <w:r w:rsidRPr="0045784D">
        <w:t xml:space="preserve"> </w:t>
      </w:r>
      <w:r w:rsidR="00150279">
        <w:tab/>
      </w:r>
      <w:r w:rsidR="003D1687">
        <w:t xml:space="preserve">- </w:t>
      </w:r>
      <w:r w:rsidR="00150279" w:rsidRPr="00150279">
        <w:t>Исполнитель должен</w:t>
      </w:r>
      <w:r w:rsidR="00150279" w:rsidRPr="00150279">
        <w:rPr>
          <w:b/>
        </w:rPr>
        <w:t xml:space="preserve"> </w:t>
      </w:r>
      <w:r w:rsidR="00150279" w:rsidRPr="00150279">
        <w:t>оказать услуги</w:t>
      </w:r>
      <w:r w:rsidR="00150279" w:rsidRPr="00150279">
        <w:rPr>
          <w:bCs/>
        </w:rPr>
        <w:t xml:space="preserve"> по эвакуации транспортных средств Заказчика на территории </w:t>
      </w:r>
      <w:r w:rsidR="003D1687">
        <w:rPr>
          <w:bCs/>
        </w:rPr>
        <w:t>г. Москвы и Московской области</w:t>
      </w:r>
      <w:r w:rsidR="000B6FB6">
        <w:rPr>
          <w:bCs/>
        </w:rPr>
        <w:t>, предусматривается возможность оказания услуг за пределы указанных регионов.</w:t>
      </w:r>
    </w:p>
    <w:p w:rsidR="00150279" w:rsidRPr="00150279" w:rsidRDefault="00150279" w:rsidP="00DD75E0">
      <w:pPr>
        <w:pStyle w:val="af4"/>
        <w:ind w:left="0" w:firstLine="696"/>
        <w:jc w:val="both"/>
      </w:pPr>
      <w:r w:rsidRPr="00150279">
        <w:rPr>
          <w:bCs/>
        </w:rPr>
        <w:t xml:space="preserve">- </w:t>
      </w:r>
      <w:r w:rsidRPr="00150279">
        <w:t>Исполнитель должен</w:t>
      </w:r>
      <w:r w:rsidRPr="00150279">
        <w:rPr>
          <w:b/>
        </w:rPr>
        <w:t xml:space="preserve"> </w:t>
      </w:r>
      <w:r w:rsidRPr="00150279">
        <w:rPr>
          <w:bCs/>
        </w:rPr>
        <w:t>своевременно осуществлять прием и оформление заказов на оказание услуг по эвакуации транспортных средств;</w:t>
      </w:r>
    </w:p>
    <w:p w:rsidR="00150279" w:rsidRPr="00150279" w:rsidRDefault="00150279" w:rsidP="00DD75E0">
      <w:pPr>
        <w:pStyle w:val="af4"/>
        <w:ind w:left="0" w:firstLine="696"/>
        <w:jc w:val="both"/>
        <w:rPr>
          <w:lang w:val="x-none"/>
        </w:rPr>
      </w:pPr>
      <w:r w:rsidRPr="00150279">
        <w:rPr>
          <w:bCs/>
        </w:rPr>
        <w:t xml:space="preserve">-  </w:t>
      </w:r>
      <w:r w:rsidRPr="00150279">
        <w:t>Исполнитель должен</w:t>
      </w:r>
      <w:r w:rsidRPr="00150279">
        <w:rPr>
          <w:b/>
        </w:rPr>
        <w:t xml:space="preserve"> </w:t>
      </w:r>
      <w:r w:rsidRPr="00150279">
        <w:rPr>
          <w:lang w:val="x-none"/>
        </w:rPr>
        <w:t>после принятия заявки на эвакуацию, подать исправный эвакуатор к месту, указанному в заявке или согласованному Сторонами, не позднее</w:t>
      </w:r>
      <w:r w:rsidR="007303CD">
        <w:t xml:space="preserve"> 1 (одного)</w:t>
      </w:r>
      <w:r w:rsidRPr="00150279">
        <w:rPr>
          <w:lang w:val="x-none"/>
        </w:rPr>
        <w:t xml:space="preserve"> часа с момента принятия заявки к исполнению в пределах </w:t>
      </w:r>
      <w:r w:rsidR="006D69FF">
        <w:t>МКАД</w:t>
      </w:r>
      <w:r w:rsidRPr="00150279">
        <w:rPr>
          <w:lang w:val="x-none"/>
        </w:rPr>
        <w:t>, и из расчета 1</w:t>
      </w:r>
      <w:r w:rsidR="007303CD">
        <w:t xml:space="preserve"> (один)</w:t>
      </w:r>
      <w:r w:rsidRPr="00150279">
        <w:rPr>
          <w:lang w:val="x-none"/>
        </w:rPr>
        <w:t xml:space="preserve"> час на каж</w:t>
      </w:r>
      <w:r w:rsidR="006D69FF">
        <w:rPr>
          <w:lang w:val="x-none"/>
        </w:rPr>
        <w:t>дые 30 км пробега за пределами МКАД</w:t>
      </w:r>
      <w:r w:rsidRPr="00150279">
        <w:rPr>
          <w:lang w:val="x-none"/>
        </w:rPr>
        <w:t xml:space="preserve">. В случае заторов на дорогах Исполнитель сообщает Заказчику об увеличении времени, необходимого для подачи эвакуатора. </w:t>
      </w:r>
    </w:p>
    <w:p w:rsidR="008F057D" w:rsidRDefault="003B6C95" w:rsidP="00607B6B">
      <w:pPr>
        <w:pStyle w:val="af4"/>
        <w:numPr>
          <w:ilvl w:val="1"/>
          <w:numId w:val="1"/>
        </w:numPr>
        <w:ind w:left="0" w:firstLine="0"/>
        <w:jc w:val="both"/>
      </w:pPr>
      <w:r w:rsidRPr="00607B6B">
        <w:rPr>
          <w:b/>
        </w:rPr>
        <w:t>Начало оказания услуг</w:t>
      </w:r>
      <w:r w:rsidRPr="008F057D">
        <w:t xml:space="preserve"> – с момента подписания договора.</w:t>
      </w:r>
    </w:p>
    <w:p w:rsidR="008F057D" w:rsidRDefault="003B6C95" w:rsidP="002C1D6B">
      <w:pPr>
        <w:pStyle w:val="af4"/>
        <w:numPr>
          <w:ilvl w:val="1"/>
          <w:numId w:val="1"/>
        </w:numPr>
        <w:ind w:left="0" w:firstLine="0"/>
        <w:jc w:val="both"/>
      </w:pPr>
      <w:r w:rsidRPr="00495CAE">
        <w:rPr>
          <w:b/>
        </w:rPr>
        <w:t>Окончание оказания услуг</w:t>
      </w:r>
      <w:r w:rsidRPr="008F057D">
        <w:t xml:space="preserve"> – </w:t>
      </w:r>
      <w:r w:rsidR="00C02D45">
        <w:t xml:space="preserve">через </w:t>
      </w:r>
      <w:r w:rsidR="0011621D">
        <w:t>24</w:t>
      </w:r>
      <w:r w:rsidR="007303CD">
        <w:t xml:space="preserve"> (</w:t>
      </w:r>
      <w:r w:rsidR="0011621D">
        <w:t>двадцать четыре</w:t>
      </w:r>
      <w:r w:rsidR="007303CD">
        <w:t>)</w:t>
      </w:r>
      <w:r w:rsidR="00C02D45">
        <w:t xml:space="preserve"> месяц</w:t>
      </w:r>
      <w:r w:rsidR="0011621D">
        <w:t>а</w:t>
      </w:r>
      <w:r w:rsidRPr="008F057D">
        <w:t xml:space="preserve"> после подписания договора</w:t>
      </w:r>
      <w:r w:rsidR="008F057D" w:rsidRPr="008F057D">
        <w:t>.</w:t>
      </w:r>
    </w:p>
    <w:p w:rsidR="00FD5316" w:rsidRDefault="003B6C95" w:rsidP="00607B6B">
      <w:pPr>
        <w:pStyle w:val="af4"/>
        <w:numPr>
          <w:ilvl w:val="1"/>
          <w:numId w:val="1"/>
        </w:numPr>
        <w:ind w:left="0" w:firstLine="0"/>
        <w:jc w:val="both"/>
      </w:pPr>
      <w:r w:rsidRPr="00495CAE">
        <w:rPr>
          <w:b/>
        </w:rPr>
        <w:t>Общий срок оказания услуг</w:t>
      </w:r>
      <w:r w:rsidRPr="008F057D">
        <w:t xml:space="preserve"> </w:t>
      </w:r>
      <w:r w:rsidR="007303CD">
        <w:t>–</w:t>
      </w:r>
      <w:r w:rsidR="00C02D45">
        <w:t xml:space="preserve"> </w:t>
      </w:r>
      <w:r w:rsidR="0011621D">
        <w:t>24</w:t>
      </w:r>
      <w:r w:rsidR="007303CD">
        <w:t xml:space="preserve"> (</w:t>
      </w:r>
      <w:r w:rsidR="0011621D">
        <w:t>двадцать четыре</w:t>
      </w:r>
      <w:r w:rsidR="007303CD">
        <w:t>)</w:t>
      </w:r>
      <w:r w:rsidR="00D35371" w:rsidRPr="008F057D">
        <w:t xml:space="preserve"> </w:t>
      </w:r>
      <w:r w:rsidR="00C02D45">
        <w:t>месяц</w:t>
      </w:r>
      <w:r w:rsidR="0011621D">
        <w:t>а</w:t>
      </w:r>
      <w:r w:rsidRPr="008F057D">
        <w:t>.</w:t>
      </w:r>
    </w:p>
    <w:p w:rsidR="00580F61" w:rsidRDefault="00580F61" w:rsidP="00580F61">
      <w:pPr>
        <w:jc w:val="both"/>
      </w:pPr>
    </w:p>
    <w:p w:rsidR="00580F61" w:rsidRDefault="00580F61" w:rsidP="00580F61">
      <w:pPr>
        <w:jc w:val="both"/>
      </w:pPr>
      <w:bookmarkStart w:id="0" w:name="_GoBack"/>
      <w:bookmarkEnd w:id="0"/>
    </w:p>
    <w:p w:rsidR="00A36546" w:rsidRPr="00A36546" w:rsidRDefault="003B6C95" w:rsidP="00A36546">
      <w:pPr>
        <w:pStyle w:val="af4"/>
        <w:widowControl w:val="0"/>
        <w:numPr>
          <w:ilvl w:val="0"/>
          <w:numId w:val="1"/>
        </w:numPr>
        <w:autoSpaceDE w:val="0"/>
        <w:autoSpaceDN w:val="0"/>
        <w:adjustRightInd w:val="0"/>
        <w:spacing w:before="240" w:after="120"/>
        <w:ind w:left="357" w:hanging="357"/>
        <w:contextualSpacing w:val="0"/>
        <w:jc w:val="center"/>
        <w:rPr>
          <w:b/>
        </w:rPr>
      </w:pPr>
      <w:r w:rsidRPr="00CA6E1F">
        <w:rPr>
          <w:b/>
        </w:rPr>
        <w:lastRenderedPageBreak/>
        <w:t>ХАРАКТЕРИСТИКИ ОКАЗЫВАЕМЫХ УСЛУГ</w:t>
      </w:r>
    </w:p>
    <w:p w:rsidR="003B6C95" w:rsidRDefault="003B6C95" w:rsidP="003B6C95">
      <w:pPr>
        <w:spacing w:after="0" w:line="276" w:lineRule="auto"/>
        <w:ind w:firstLine="709"/>
        <w:jc w:val="both"/>
        <w:rPr>
          <w:rFonts w:ascii="Times New Roman" w:eastAsia="Times New Roman" w:hAnsi="Times New Roman" w:cs="Times New Roman"/>
          <w:sz w:val="28"/>
          <w:szCs w:val="28"/>
        </w:rPr>
      </w:pPr>
      <w:r w:rsidRPr="00CA6E1F">
        <w:rPr>
          <w:rFonts w:ascii="Times New Roman" w:eastAsia="Times New Roman" w:hAnsi="Times New Roman" w:cs="Times New Roman"/>
          <w:sz w:val="28"/>
          <w:szCs w:val="28"/>
        </w:rPr>
        <w:t>Услуги</w:t>
      </w:r>
      <w:r w:rsidR="00B55E76">
        <w:rPr>
          <w:rFonts w:ascii="Times New Roman" w:eastAsia="Times New Roman" w:hAnsi="Times New Roman" w:cs="Times New Roman"/>
          <w:sz w:val="28"/>
          <w:szCs w:val="28"/>
        </w:rPr>
        <w:t xml:space="preserve"> по </w:t>
      </w:r>
      <w:r w:rsidR="005737C7">
        <w:rPr>
          <w:rFonts w:ascii="Times New Roman" w:eastAsia="Times New Roman" w:hAnsi="Times New Roman" w:cs="Times New Roman"/>
          <w:sz w:val="28"/>
          <w:szCs w:val="28"/>
        </w:rPr>
        <w:t>эвакуации</w:t>
      </w:r>
      <w:r w:rsidR="00B55E76">
        <w:rPr>
          <w:rFonts w:ascii="Times New Roman" w:eastAsia="Times New Roman" w:hAnsi="Times New Roman" w:cs="Times New Roman"/>
          <w:sz w:val="28"/>
          <w:szCs w:val="28"/>
        </w:rPr>
        <w:t xml:space="preserve"> транспортных средств (</w:t>
      </w:r>
      <w:r w:rsidR="005737C7">
        <w:rPr>
          <w:rFonts w:ascii="Times New Roman" w:eastAsia="Times New Roman" w:hAnsi="Times New Roman" w:cs="Times New Roman"/>
          <w:sz w:val="28"/>
          <w:szCs w:val="28"/>
        </w:rPr>
        <w:t>Таблица 1</w:t>
      </w:r>
      <w:r w:rsidR="00B55E76">
        <w:rPr>
          <w:rFonts w:ascii="Times New Roman" w:eastAsia="Times New Roman" w:hAnsi="Times New Roman" w:cs="Times New Roman"/>
          <w:sz w:val="28"/>
          <w:szCs w:val="28"/>
        </w:rPr>
        <w:t>)</w:t>
      </w:r>
      <w:r w:rsidRPr="00CA6E1F">
        <w:rPr>
          <w:rFonts w:ascii="Times New Roman" w:eastAsia="Times New Roman" w:hAnsi="Times New Roman" w:cs="Times New Roman"/>
          <w:sz w:val="28"/>
          <w:szCs w:val="28"/>
        </w:rPr>
        <w:t>, оказываемые Исполнителем, должны включать в себя следующий перечень:</w:t>
      </w:r>
    </w:p>
    <w:p w:rsidR="00F31B9A" w:rsidRDefault="00F31B9A" w:rsidP="00DD75E0">
      <w:pPr>
        <w:spacing w:after="0" w:line="276" w:lineRule="auto"/>
        <w:ind w:right="140" w:firstLine="709"/>
        <w:jc w:val="right"/>
        <w:rPr>
          <w:rFonts w:ascii="Times New Roman" w:eastAsia="Times New Roman" w:hAnsi="Times New Roman" w:cs="Times New Roman"/>
          <w:sz w:val="28"/>
          <w:szCs w:val="28"/>
        </w:rPr>
      </w:pPr>
    </w:p>
    <w:p w:rsidR="00072006" w:rsidRDefault="00072006" w:rsidP="00072006">
      <w:pPr>
        <w:spacing w:after="0" w:line="276" w:lineRule="auto"/>
        <w:ind w:right="140" w:firstLine="709"/>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1</w:t>
      </w:r>
    </w:p>
    <w:tbl>
      <w:tblPr>
        <w:tblW w:w="0" w:type="auto"/>
        <w:jc w:val="center"/>
        <w:tblLook w:val="04A0" w:firstRow="1" w:lastRow="0" w:firstColumn="1" w:lastColumn="0" w:noHBand="0" w:noVBand="1"/>
      </w:tblPr>
      <w:tblGrid>
        <w:gridCol w:w="540"/>
        <w:gridCol w:w="7225"/>
        <w:gridCol w:w="1579"/>
      </w:tblGrid>
      <w:tr w:rsidR="00072006" w:rsidRPr="002F2A18" w:rsidTr="00F33EAC">
        <w:trPr>
          <w:trHeight w:val="322"/>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2006" w:rsidRPr="002F2A18" w:rsidRDefault="00072006" w:rsidP="00F33EAC">
            <w:pPr>
              <w:spacing w:after="0" w:line="240" w:lineRule="auto"/>
              <w:jc w:val="center"/>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2006" w:rsidRPr="002F2A18" w:rsidRDefault="00072006" w:rsidP="00F33EAC">
            <w:pPr>
              <w:spacing w:after="0" w:line="240" w:lineRule="auto"/>
              <w:jc w:val="center"/>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Наименование услуги</w:t>
            </w:r>
          </w:p>
        </w:tc>
        <w:tc>
          <w:tcPr>
            <w:tcW w:w="24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2006" w:rsidRPr="002F2A18" w:rsidRDefault="00072006" w:rsidP="00F33EAC">
            <w:pPr>
              <w:spacing w:after="0" w:line="240" w:lineRule="auto"/>
              <w:jc w:val="center"/>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Ед. тарифа</w:t>
            </w:r>
          </w:p>
        </w:tc>
      </w:tr>
      <w:tr w:rsidR="00072006" w:rsidRPr="002F2A18" w:rsidTr="00F33EAC">
        <w:trPr>
          <w:trHeight w:val="4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p>
        </w:tc>
        <w:tc>
          <w:tcPr>
            <w:tcW w:w="2481" w:type="dxa"/>
            <w:vMerge/>
            <w:tcBorders>
              <w:top w:val="single" w:sz="4" w:space="0" w:color="auto"/>
              <w:left w:val="single" w:sz="4" w:space="0" w:color="auto"/>
              <w:bottom w:val="single" w:sz="4" w:space="0" w:color="auto"/>
              <w:right w:val="single" w:sz="4" w:space="0" w:color="auto"/>
            </w:tcBorders>
            <w:vAlign w:val="center"/>
            <w:hideMark/>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p>
        </w:tc>
      </w:tr>
      <w:tr w:rsidR="00072006" w:rsidRPr="002F2A18" w:rsidTr="00E11BF6">
        <w:trPr>
          <w:trHeight w:val="6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p>
        </w:tc>
        <w:tc>
          <w:tcPr>
            <w:tcW w:w="2481" w:type="dxa"/>
            <w:vMerge/>
            <w:tcBorders>
              <w:top w:val="single" w:sz="4" w:space="0" w:color="auto"/>
              <w:left w:val="single" w:sz="4" w:space="0" w:color="auto"/>
              <w:bottom w:val="single" w:sz="4" w:space="0" w:color="auto"/>
              <w:right w:val="single" w:sz="4" w:space="0" w:color="auto"/>
            </w:tcBorders>
            <w:vAlign w:val="center"/>
            <w:hideMark/>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p>
        </w:tc>
      </w:tr>
      <w:tr w:rsidR="00072006" w:rsidRPr="002F2A18" w:rsidTr="00F33EAC">
        <w:trPr>
          <w:trHeight w:val="113"/>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jc w:val="right"/>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1</w:t>
            </w:r>
          </w:p>
        </w:tc>
        <w:tc>
          <w:tcPr>
            <w:tcW w:w="0" w:type="auto"/>
            <w:tcBorders>
              <w:top w:val="nil"/>
              <w:left w:val="nil"/>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Эвакуация Автомобилей</w:t>
            </w:r>
            <w:r w:rsidR="00E11BF6">
              <w:rPr>
                <w:rFonts w:ascii="Times New Roman" w:eastAsia="Times New Roman" w:hAnsi="Times New Roman" w:cs="Times New Roman"/>
                <w:color w:val="000000"/>
                <w:sz w:val="24"/>
                <w:szCs w:val="24"/>
                <w:lang w:eastAsia="ru-RU"/>
              </w:rPr>
              <w:t xml:space="preserve"> </w:t>
            </w:r>
            <w:r w:rsidR="00E11BF6" w:rsidRPr="00E11BF6">
              <w:rPr>
                <w:rFonts w:ascii="Times New Roman" w:eastAsia="Times New Roman" w:hAnsi="Times New Roman" w:cs="Times New Roman"/>
                <w:color w:val="000000"/>
                <w:sz w:val="24"/>
                <w:szCs w:val="24"/>
                <w:lang w:eastAsia="ru-RU"/>
              </w:rPr>
              <w:t>в пределах МКАД</w:t>
            </w:r>
            <w:r w:rsidRPr="002F2A18">
              <w:rPr>
                <w:rFonts w:ascii="Times New Roman" w:eastAsia="Times New Roman" w:hAnsi="Times New Roman" w:cs="Times New Roman"/>
                <w:color w:val="000000"/>
                <w:sz w:val="24"/>
                <w:szCs w:val="24"/>
                <w:lang w:eastAsia="ru-RU"/>
              </w:rPr>
              <w:t xml:space="preserve"> до 2000 кг</w:t>
            </w:r>
          </w:p>
        </w:tc>
        <w:tc>
          <w:tcPr>
            <w:tcW w:w="2481" w:type="dxa"/>
            <w:tcBorders>
              <w:top w:val="nil"/>
              <w:left w:val="nil"/>
              <w:bottom w:val="single" w:sz="4" w:space="0" w:color="auto"/>
              <w:right w:val="single" w:sz="4" w:space="0" w:color="auto"/>
            </w:tcBorders>
            <w:shd w:val="clear" w:color="auto" w:fill="auto"/>
            <w:vAlign w:val="center"/>
            <w:hideMark/>
          </w:tcPr>
          <w:p w:rsidR="00072006" w:rsidRPr="002F2A18" w:rsidRDefault="00072006" w:rsidP="00F33EAC">
            <w:pPr>
              <w:spacing w:after="0" w:line="240" w:lineRule="auto"/>
              <w:jc w:val="center"/>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Условная единица</w:t>
            </w:r>
          </w:p>
        </w:tc>
      </w:tr>
      <w:tr w:rsidR="00072006" w:rsidRPr="002F2A18" w:rsidTr="00F33EAC">
        <w:trPr>
          <w:trHeight w:val="113"/>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jc w:val="right"/>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2</w:t>
            </w:r>
          </w:p>
        </w:tc>
        <w:tc>
          <w:tcPr>
            <w:tcW w:w="0" w:type="auto"/>
            <w:tcBorders>
              <w:top w:val="nil"/>
              <w:left w:val="nil"/>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Эвакуация Автомобилей</w:t>
            </w:r>
            <w:r w:rsidR="00E11BF6">
              <w:rPr>
                <w:rFonts w:ascii="Times New Roman" w:eastAsia="Times New Roman" w:hAnsi="Times New Roman" w:cs="Times New Roman"/>
                <w:color w:val="000000"/>
                <w:sz w:val="24"/>
                <w:szCs w:val="24"/>
                <w:lang w:eastAsia="ru-RU"/>
              </w:rPr>
              <w:t xml:space="preserve"> </w:t>
            </w:r>
            <w:r w:rsidR="00E11BF6" w:rsidRPr="00E11BF6">
              <w:rPr>
                <w:rFonts w:ascii="Times New Roman" w:eastAsia="Times New Roman" w:hAnsi="Times New Roman" w:cs="Times New Roman"/>
                <w:color w:val="000000"/>
                <w:sz w:val="24"/>
                <w:szCs w:val="24"/>
                <w:lang w:eastAsia="ru-RU"/>
              </w:rPr>
              <w:t>в пределах МКАД</w:t>
            </w:r>
            <w:r w:rsidRPr="002F2A18">
              <w:rPr>
                <w:rFonts w:ascii="Times New Roman" w:eastAsia="Times New Roman" w:hAnsi="Times New Roman" w:cs="Times New Roman"/>
                <w:color w:val="000000"/>
                <w:sz w:val="24"/>
                <w:szCs w:val="24"/>
                <w:lang w:eastAsia="ru-RU"/>
              </w:rPr>
              <w:t xml:space="preserve"> от 2000 до 3000 кг</w:t>
            </w:r>
          </w:p>
        </w:tc>
        <w:tc>
          <w:tcPr>
            <w:tcW w:w="2481" w:type="dxa"/>
            <w:tcBorders>
              <w:top w:val="nil"/>
              <w:left w:val="nil"/>
              <w:bottom w:val="single" w:sz="4" w:space="0" w:color="auto"/>
              <w:right w:val="single" w:sz="4" w:space="0" w:color="auto"/>
            </w:tcBorders>
            <w:shd w:val="clear" w:color="auto" w:fill="auto"/>
            <w:vAlign w:val="center"/>
            <w:hideMark/>
          </w:tcPr>
          <w:p w:rsidR="00072006" w:rsidRPr="002F2A18" w:rsidRDefault="00072006" w:rsidP="00F33EAC">
            <w:pPr>
              <w:spacing w:after="0" w:line="240" w:lineRule="auto"/>
              <w:jc w:val="center"/>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Условная единица</w:t>
            </w:r>
          </w:p>
        </w:tc>
      </w:tr>
      <w:tr w:rsidR="00072006" w:rsidRPr="002F2A18" w:rsidTr="00F33EAC">
        <w:trPr>
          <w:trHeight w:val="113"/>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jc w:val="right"/>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3</w:t>
            </w:r>
          </w:p>
        </w:tc>
        <w:tc>
          <w:tcPr>
            <w:tcW w:w="0" w:type="auto"/>
            <w:tcBorders>
              <w:top w:val="nil"/>
              <w:left w:val="nil"/>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Эвакуация Автомобилей</w:t>
            </w:r>
            <w:r w:rsidR="00E11BF6">
              <w:rPr>
                <w:rFonts w:ascii="Times New Roman" w:eastAsia="Times New Roman" w:hAnsi="Times New Roman" w:cs="Times New Roman"/>
                <w:color w:val="000000"/>
                <w:sz w:val="24"/>
                <w:szCs w:val="24"/>
                <w:lang w:eastAsia="ru-RU"/>
              </w:rPr>
              <w:t xml:space="preserve"> </w:t>
            </w:r>
            <w:r w:rsidR="00E11BF6" w:rsidRPr="00E11BF6">
              <w:rPr>
                <w:rFonts w:ascii="Times New Roman" w:eastAsia="Times New Roman" w:hAnsi="Times New Roman" w:cs="Times New Roman"/>
                <w:color w:val="000000"/>
                <w:sz w:val="24"/>
                <w:szCs w:val="24"/>
                <w:lang w:eastAsia="ru-RU"/>
              </w:rPr>
              <w:t>в пределах МКАД</w:t>
            </w:r>
            <w:r w:rsidRPr="002F2A18">
              <w:rPr>
                <w:rFonts w:ascii="Times New Roman" w:eastAsia="Times New Roman" w:hAnsi="Times New Roman" w:cs="Times New Roman"/>
                <w:color w:val="000000"/>
                <w:sz w:val="24"/>
                <w:szCs w:val="24"/>
                <w:lang w:eastAsia="ru-RU"/>
              </w:rPr>
              <w:t xml:space="preserve"> от 3000 до 5000 кг</w:t>
            </w:r>
          </w:p>
        </w:tc>
        <w:tc>
          <w:tcPr>
            <w:tcW w:w="2481" w:type="dxa"/>
            <w:tcBorders>
              <w:top w:val="nil"/>
              <w:left w:val="nil"/>
              <w:bottom w:val="single" w:sz="4" w:space="0" w:color="auto"/>
              <w:right w:val="single" w:sz="4" w:space="0" w:color="auto"/>
            </w:tcBorders>
            <w:shd w:val="clear" w:color="auto" w:fill="auto"/>
            <w:vAlign w:val="center"/>
            <w:hideMark/>
          </w:tcPr>
          <w:p w:rsidR="00072006" w:rsidRPr="002F2A18" w:rsidRDefault="00072006" w:rsidP="00F33EAC">
            <w:pPr>
              <w:spacing w:after="0" w:line="240" w:lineRule="auto"/>
              <w:jc w:val="center"/>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Условная единица</w:t>
            </w:r>
          </w:p>
        </w:tc>
      </w:tr>
      <w:tr w:rsidR="00072006" w:rsidRPr="002F2A18" w:rsidTr="00F33EAC">
        <w:trPr>
          <w:trHeight w:val="113"/>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jc w:val="right"/>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4</w:t>
            </w:r>
          </w:p>
        </w:tc>
        <w:tc>
          <w:tcPr>
            <w:tcW w:w="0" w:type="auto"/>
            <w:tcBorders>
              <w:top w:val="nil"/>
              <w:left w:val="nil"/>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Эвакуация Автомобилей</w:t>
            </w:r>
            <w:r w:rsidR="00E11BF6">
              <w:rPr>
                <w:rFonts w:ascii="Times New Roman" w:eastAsia="Times New Roman" w:hAnsi="Times New Roman" w:cs="Times New Roman"/>
                <w:color w:val="000000"/>
                <w:sz w:val="24"/>
                <w:szCs w:val="24"/>
                <w:lang w:eastAsia="ru-RU"/>
              </w:rPr>
              <w:t xml:space="preserve"> </w:t>
            </w:r>
            <w:r w:rsidR="00E11BF6" w:rsidRPr="00E11BF6">
              <w:rPr>
                <w:rFonts w:ascii="Times New Roman" w:eastAsia="Times New Roman" w:hAnsi="Times New Roman" w:cs="Times New Roman"/>
                <w:color w:val="000000"/>
                <w:sz w:val="24"/>
                <w:szCs w:val="24"/>
                <w:lang w:eastAsia="ru-RU"/>
              </w:rPr>
              <w:t>в пределах МКАД</w:t>
            </w:r>
            <w:r w:rsidRPr="002F2A18">
              <w:rPr>
                <w:rFonts w:ascii="Times New Roman" w:eastAsia="Times New Roman" w:hAnsi="Times New Roman" w:cs="Times New Roman"/>
                <w:color w:val="000000"/>
                <w:sz w:val="24"/>
                <w:szCs w:val="24"/>
                <w:lang w:eastAsia="ru-RU"/>
              </w:rPr>
              <w:t xml:space="preserve"> от 5000 до 10000 кг</w:t>
            </w:r>
          </w:p>
        </w:tc>
        <w:tc>
          <w:tcPr>
            <w:tcW w:w="2481" w:type="dxa"/>
            <w:tcBorders>
              <w:top w:val="nil"/>
              <w:left w:val="nil"/>
              <w:bottom w:val="single" w:sz="4" w:space="0" w:color="auto"/>
              <w:right w:val="single" w:sz="4" w:space="0" w:color="auto"/>
            </w:tcBorders>
            <w:shd w:val="clear" w:color="auto" w:fill="auto"/>
            <w:vAlign w:val="center"/>
            <w:hideMark/>
          </w:tcPr>
          <w:p w:rsidR="00072006" w:rsidRPr="002F2A18" w:rsidRDefault="00072006" w:rsidP="00F33EAC">
            <w:pPr>
              <w:spacing w:after="0" w:line="240" w:lineRule="auto"/>
              <w:jc w:val="center"/>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Условная единица</w:t>
            </w:r>
          </w:p>
        </w:tc>
      </w:tr>
      <w:tr w:rsidR="00072006" w:rsidRPr="002F2A18" w:rsidTr="00F33EAC">
        <w:trPr>
          <w:trHeight w:val="113"/>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jc w:val="right"/>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5</w:t>
            </w:r>
          </w:p>
        </w:tc>
        <w:tc>
          <w:tcPr>
            <w:tcW w:w="0" w:type="auto"/>
            <w:tcBorders>
              <w:top w:val="nil"/>
              <w:left w:val="nil"/>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Эвакуация Автомобилей</w:t>
            </w:r>
            <w:r w:rsidR="00E11BF6">
              <w:rPr>
                <w:rFonts w:ascii="Times New Roman" w:eastAsia="Times New Roman" w:hAnsi="Times New Roman" w:cs="Times New Roman"/>
                <w:color w:val="000000"/>
                <w:sz w:val="24"/>
                <w:szCs w:val="24"/>
                <w:lang w:eastAsia="ru-RU"/>
              </w:rPr>
              <w:t xml:space="preserve"> </w:t>
            </w:r>
            <w:r w:rsidR="00E11BF6" w:rsidRPr="00E11BF6">
              <w:rPr>
                <w:rFonts w:ascii="Times New Roman" w:eastAsia="Times New Roman" w:hAnsi="Times New Roman" w:cs="Times New Roman"/>
                <w:color w:val="000000"/>
                <w:sz w:val="24"/>
                <w:szCs w:val="24"/>
                <w:lang w:eastAsia="ru-RU"/>
              </w:rPr>
              <w:t>в пределах МКАД</w:t>
            </w:r>
            <w:r w:rsidRPr="002F2A18">
              <w:rPr>
                <w:rFonts w:ascii="Times New Roman" w:eastAsia="Times New Roman" w:hAnsi="Times New Roman" w:cs="Times New Roman"/>
                <w:color w:val="000000"/>
                <w:sz w:val="24"/>
                <w:szCs w:val="24"/>
                <w:lang w:eastAsia="ru-RU"/>
              </w:rPr>
              <w:t xml:space="preserve"> от 10000 кг</w:t>
            </w:r>
          </w:p>
        </w:tc>
        <w:tc>
          <w:tcPr>
            <w:tcW w:w="2481" w:type="dxa"/>
            <w:tcBorders>
              <w:top w:val="nil"/>
              <w:left w:val="nil"/>
              <w:bottom w:val="single" w:sz="4" w:space="0" w:color="auto"/>
              <w:right w:val="single" w:sz="4" w:space="0" w:color="auto"/>
            </w:tcBorders>
            <w:shd w:val="clear" w:color="auto" w:fill="auto"/>
            <w:vAlign w:val="center"/>
            <w:hideMark/>
          </w:tcPr>
          <w:p w:rsidR="00072006" w:rsidRPr="002F2A18" w:rsidRDefault="00072006" w:rsidP="00F33EAC">
            <w:pPr>
              <w:spacing w:after="0" w:line="240" w:lineRule="auto"/>
              <w:jc w:val="center"/>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Условная единица</w:t>
            </w:r>
          </w:p>
        </w:tc>
      </w:tr>
      <w:tr w:rsidR="00072006" w:rsidRPr="002F2A18" w:rsidTr="00F33EAC">
        <w:trPr>
          <w:trHeight w:val="113"/>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jc w:val="right"/>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6</w:t>
            </w:r>
          </w:p>
        </w:tc>
        <w:tc>
          <w:tcPr>
            <w:tcW w:w="0" w:type="auto"/>
            <w:tcBorders>
              <w:top w:val="nil"/>
              <w:left w:val="nil"/>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Эвакуация Автомобилей</w:t>
            </w:r>
            <w:r w:rsidR="00E11BF6">
              <w:rPr>
                <w:rFonts w:ascii="Times New Roman" w:eastAsia="Times New Roman" w:hAnsi="Times New Roman" w:cs="Times New Roman"/>
                <w:color w:val="000000"/>
                <w:sz w:val="24"/>
                <w:szCs w:val="24"/>
                <w:lang w:eastAsia="ru-RU"/>
              </w:rPr>
              <w:t xml:space="preserve"> </w:t>
            </w:r>
            <w:r w:rsidR="00E11BF6" w:rsidRPr="00E11BF6">
              <w:rPr>
                <w:rFonts w:ascii="Times New Roman" w:eastAsia="Times New Roman" w:hAnsi="Times New Roman" w:cs="Times New Roman"/>
                <w:color w:val="000000"/>
                <w:sz w:val="24"/>
                <w:szCs w:val="24"/>
                <w:lang w:eastAsia="ru-RU"/>
              </w:rPr>
              <w:t>в пределах МКАД</w:t>
            </w:r>
            <w:r w:rsidRPr="002F2A18">
              <w:rPr>
                <w:rFonts w:ascii="Times New Roman" w:eastAsia="Times New Roman" w:hAnsi="Times New Roman" w:cs="Times New Roman"/>
                <w:color w:val="000000"/>
                <w:sz w:val="24"/>
                <w:szCs w:val="24"/>
                <w:lang w:eastAsia="ru-RU"/>
              </w:rPr>
              <w:t xml:space="preserve"> Краном-манипулятором</w:t>
            </w:r>
          </w:p>
        </w:tc>
        <w:tc>
          <w:tcPr>
            <w:tcW w:w="2481" w:type="dxa"/>
            <w:tcBorders>
              <w:top w:val="nil"/>
              <w:left w:val="nil"/>
              <w:bottom w:val="single" w:sz="4" w:space="0" w:color="auto"/>
              <w:right w:val="single" w:sz="4" w:space="0" w:color="auto"/>
            </w:tcBorders>
            <w:shd w:val="clear" w:color="auto" w:fill="auto"/>
            <w:vAlign w:val="center"/>
            <w:hideMark/>
          </w:tcPr>
          <w:p w:rsidR="00072006" w:rsidRPr="002F2A18" w:rsidRDefault="00072006" w:rsidP="00F33EAC">
            <w:pPr>
              <w:spacing w:after="0" w:line="240" w:lineRule="auto"/>
              <w:jc w:val="center"/>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Условная единица</w:t>
            </w:r>
          </w:p>
        </w:tc>
      </w:tr>
      <w:tr w:rsidR="00072006" w:rsidRPr="002F2A18" w:rsidTr="00F33EAC">
        <w:trPr>
          <w:trHeight w:val="113"/>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jc w:val="right"/>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7</w:t>
            </w:r>
          </w:p>
        </w:tc>
        <w:tc>
          <w:tcPr>
            <w:tcW w:w="0" w:type="auto"/>
            <w:tcBorders>
              <w:top w:val="nil"/>
              <w:left w:val="nil"/>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Эвакуация Автомобилей за МКАД Краном-манипулятором</w:t>
            </w:r>
          </w:p>
        </w:tc>
        <w:tc>
          <w:tcPr>
            <w:tcW w:w="2481" w:type="dxa"/>
            <w:tcBorders>
              <w:top w:val="nil"/>
              <w:left w:val="nil"/>
              <w:bottom w:val="single" w:sz="4" w:space="0" w:color="auto"/>
              <w:right w:val="single" w:sz="4" w:space="0" w:color="auto"/>
            </w:tcBorders>
            <w:shd w:val="clear" w:color="auto" w:fill="auto"/>
            <w:vAlign w:val="center"/>
            <w:hideMark/>
          </w:tcPr>
          <w:p w:rsidR="00072006" w:rsidRPr="002F2A18" w:rsidRDefault="00072006" w:rsidP="00F33EAC">
            <w:pPr>
              <w:spacing w:after="0" w:line="240" w:lineRule="auto"/>
              <w:jc w:val="center"/>
              <w:rPr>
                <w:rFonts w:ascii="Times New Roman" w:eastAsia="Times New Roman" w:hAnsi="Times New Roman" w:cs="Times New Roman"/>
                <w:color w:val="000000"/>
                <w:sz w:val="24"/>
                <w:szCs w:val="24"/>
                <w:lang w:eastAsia="ru-RU"/>
              </w:rPr>
            </w:pPr>
            <w:proofErr w:type="spellStart"/>
            <w:r w:rsidRPr="002F2A18">
              <w:rPr>
                <w:rFonts w:ascii="Times New Roman" w:eastAsia="Times New Roman" w:hAnsi="Times New Roman" w:cs="Times New Roman"/>
                <w:color w:val="000000"/>
                <w:sz w:val="24"/>
                <w:szCs w:val="24"/>
                <w:lang w:eastAsia="ru-RU"/>
              </w:rPr>
              <w:t>Руб</w:t>
            </w:r>
            <w:proofErr w:type="spellEnd"/>
            <w:r w:rsidRPr="002F2A18">
              <w:rPr>
                <w:rFonts w:ascii="Times New Roman" w:eastAsia="Times New Roman" w:hAnsi="Times New Roman" w:cs="Times New Roman"/>
                <w:color w:val="000000"/>
                <w:sz w:val="24"/>
                <w:szCs w:val="24"/>
                <w:lang w:eastAsia="ru-RU"/>
              </w:rPr>
              <w:t>/км</w:t>
            </w:r>
          </w:p>
        </w:tc>
      </w:tr>
      <w:tr w:rsidR="00072006" w:rsidRPr="002F2A18" w:rsidTr="00F33EAC">
        <w:trPr>
          <w:trHeight w:val="113"/>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072006" w:rsidRPr="002F2A18" w:rsidRDefault="00072006" w:rsidP="00F33EAC">
            <w:pPr>
              <w:spacing w:after="0" w:line="240" w:lineRule="auto"/>
              <w:jc w:val="right"/>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8</w:t>
            </w:r>
          </w:p>
        </w:tc>
        <w:tc>
          <w:tcPr>
            <w:tcW w:w="0" w:type="auto"/>
            <w:tcBorders>
              <w:top w:val="nil"/>
              <w:left w:val="nil"/>
              <w:bottom w:val="single" w:sz="4" w:space="0" w:color="auto"/>
              <w:right w:val="single" w:sz="4" w:space="0" w:color="auto"/>
            </w:tcBorders>
            <w:shd w:val="clear" w:color="auto" w:fill="auto"/>
            <w:noWrap/>
            <w:vAlign w:val="center"/>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Эвакуация Автомобилей за МКАД до 2000 кг</w:t>
            </w:r>
          </w:p>
        </w:tc>
        <w:tc>
          <w:tcPr>
            <w:tcW w:w="2481" w:type="dxa"/>
            <w:tcBorders>
              <w:top w:val="nil"/>
              <w:left w:val="nil"/>
              <w:bottom w:val="single" w:sz="4" w:space="0" w:color="auto"/>
              <w:right w:val="single" w:sz="4" w:space="0" w:color="auto"/>
            </w:tcBorders>
            <w:shd w:val="clear" w:color="auto" w:fill="auto"/>
            <w:vAlign w:val="center"/>
          </w:tcPr>
          <w:p w:rsidR="00072006" w:rsidRPr="002F2A18" w:rsidRDefault="00072006" w:rsidP="00F33EAC">
            <w:pPr>
              <w:spacing w:after="0" w:line="240" w:lineRule="auto"/>
              <w:jc w:val="center"/>
              <w:rPr>
                <w:rFonts w:ascii="Times New Roman" w:eastAsia="Times New Roman" w:hAnsi="Times New Roman" w:cs="Times New Roman"/>
                <w:color w:val="000000"/>
                <w:sz w:val="24"/>
                <w:szCs w:val="24"/>
                <w:lang w:eastAsia="ru-RU"/>
              </w:rPr>
            </w:pPr>
            <w:proofErr w:type="spellStart"/>
            <w:r w:rsidRPr="002F2A18">
              <w:rPr>
                <w:rFonts w:ascii="Times New Roman" w:eastAsia="Times New Roman" w:hAnsi="Times New Roman" w:cs="Times New Roman"/>
                <w:color w:val="000000"/>
                <w:sz w:val="24"/>
                <w:szCs w:val="24"/>
                <w:lang w:eastAsia="ru-RU"/>
              </w:rPr>
              <w:t>Руб</w:t>
            </w:r>
            <w:proofErr w:type="spellEnd"/>
            <w:r w:rsidRPr="002F2A18">
              <w:rPr>
                <w:rFonts w:ascii="Times New Roman" w:eastAsia="Times New Roman" w:hAnsi="Times New Roman" w:cs="Times New Roman"/>
                <w:color w:val="000000"/>
                <w:sz w:val="24"/>
                <w:szCs w:val="24"/>
                <w:lang w:eastAsia="ru-RU"/>
              </w:rPr>
              <w:t>/км</w:t>
            </w:r>
          </w:p>
        </w:tc>
      </w:tr>
      <w:tr w:rsidR="00072006" w:rsidRPr="002F2A18" w:rsidTr="00F33EAC">
        <w:trPr>
          <w:trHeight w:val="113"/>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072006" w:rsidRPr="002F2A18" w:rsidRDefault="00072006" w:rsidP="00F33EAC">
            <w:pPr>
              <w:spacing w:after="0" w:line="240" w:lineRule="auto"/>
              <w:jc w:val="right"/>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9</w:t>
            </w:r>
          </w:p>
        </w:tc>
        <w:tc>
          <w:tcPr>
            <w:tcW w:w="0" w:type="auto"/>
            <w:tcBorders>
              <w:top w:val="nil"/>
              <w:left w:val="nil"/>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Эвакуация Автомобилей за МКАД от 2000 до 3000 кг</w:t>
            </w:r>
          </w:p>
        </w:tc>
        <w:tc>
          <w:tcPr>
            <w:tcW w:w="2481" w:type="dxa"/>
            <w:tcBorders>
              <w:top w:val="nil"/>
              <w:left w:val="nil"/>
              <w:bottom w:val="single" w:sz="4" w:space="0" w:color="auto"/>
              <w:right w:val="single" w:sz="4" w:space="0" w:color="auto"/>
            </w:tcBorders>
            <w:shd w:val="clear" w:color="auto" w:fill="auto"/>
            <w:vAlign w:val="center"/>
            <w:hideMark/>
          </w:tcPr>
          <w:p w:rsidR="00072006" w:rsidRPr="002F2A18" w:rsidRDefault="00072006" w:rsidP="00F33EAC">
            <w:pPr>
              <w:spacing w:after="0" w:line="240" w:lineRule="auto"/>
              <w:jc w:val="center"/>
              <w:rPr>
                <w:rFonts w:ascii="Times New Roman" w:eastAsia="Times New Roman" w:hAnsi="Times New Roman" w:cs="Times New Roman"/>
                <w:color w:val="000000"/>
                <w:sz w:val="24"/>
                <w:szCs w:val="24"/>
                <w:lang w:eastAsia="ru-RU"/>
              </w:rPr>
            </w:pPr>
            <w:proofErr w:type="spellStart"/>
            <w:r w:rsidRPr="002F2A18">
              <w:rPr>
                <w:rFonts w:ascii="Times New Roman" w:eastAsia="Times New Roman" w:hAnsi="Times New Roman" w:cs="Times New Roman"/>
                <w:color w:val="000000"/>
                <w:sz w:val="24"/>
                <w:szCs w:val="24"/>
                <w:lang w:eastAsia="ru-RU"/>
              </w:rPr>
              <w:t>Руб</w:t>
            </w:r>
            <w:proofErr w:type="spellEnd"/>
            <w:r w:rsidRPr="002F2A18">
              <w:rPr>
                <w:rFonts w:ascii="Times New Roman" w:eastAsia="Times New Roman" w:hAnsi="Times New Roman" w:cs="Times New Roman"/>
                <w:color w:val="000000"/>
                <w:sz w:val="24"/>
                <w:szCs w:val="24"/>
                <w:lang w:eastAsia="ru-RU"/>
              </w:rPr>
              <w:t>/км</w:t>
            </w:r>
          </w:p>
        </w:tc>
      </w:tr>
      <w:tr w:rsidR="00072006" w:rsidRPr="002F2A18" w:rsidTr="00F33EAC">
        <w:trPr>
          <w:trHeight w:val="113"/>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072006" w:rsidRPr="002F2A18" w:rsidRDefault="00072006" w:rsidP="00F33EAC">
            <w:pPr>
              <w:spacing w:after="0" w:line="240" w:lineRule="auto"/>
              <w:jc w:val="right"/>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10</w:t>
            </w:r>
          </w:p>
        </w:tc>
        <w:tc>
          <w:tcPr>
            <w:tcW w:w="0" w:type="auto"/>
            <w:tcBorders>
              <w:top w:val="nil"/>
              <w:left w:val="nil"/>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Эвакуация Автомобилей за МКАД от 3000 до 5000 кг</w:t>
            </w:r>
          </w:p>
        </w:tc>
        <w:tc>
          <w:tcPr>
            <w:tcW w:w="2481" w:type="dxa"/>
            <w:tcBorders>
              <w:top w:val="nil"/>
              <w:left w:val="nil"/>
              <w:bottom w:val="single" w:sz="4" w:space="0" w:color="auto"/>
              <w:right w:val="single" w:sz="4" w:space="0" w:color="auto"/>
            </w:tcBorders>
            <w:shd w:val="clear" w:color="auto" w:fill="auto"/>
            <w:vAlign w:val="center"/>
            <w:hideMark/>
          </w:tcPr>
          <w:p w:rsidR="00072006" w:rsidRPr="002F2A18" w:rsidRDefault="00072006" w:rsidP="00F33EAC">
            <w:pPr>
              <w:spacing w:after="0" w:line="240" w:lineRule="auto"/>
              <w:jc w:val="center"/>
              <w:rPr>
                <w:rFonts w:ascii="Times New Roman" w:eastAsia="Times New Roman" w:hAnsi="Times New Roman" w:cs="Times New Roman"/>
                <w:color w:val="000000"/>
                <w:sz w:val="24"/>
                <w:szCs w:val="24"/>
                <w:lang w:eastAsia="ru-RU"/>
              </w:rPr>
            </w:pPr>
            <w:proofErr w:type="spellStart"/>
            <w:r w:rsidRPr="002F2A18">
              <w:rPr>
                <w:rFonts w:ascii="Times New Roman" w:eastAsia="Times New Roman" w:hAnsi="Times New Roman" w:cs="Times New Roman"/>
                <w:color w:val="000000"/>
                <w:sz w:val="24"/>
                <w:szCs w:val="24"/>
                <w:lang w:eastAsia="ru-RU"/>
              </w:rPr>
              <w:t>Руб</w:t>
            </w:r>
            <w:proofErr w:type="spellEnd"/>
            <w:r w:rsidRPr="002F2A18">
              <w:rPr>
                <w:rFonts w:ascii="Times New Roman" w:eastAsia="Times New Roman" w:hAnsi="Times New Roman" w:cs="Times New Roman"/>
                <w:color w:val="000000"/>
                <w:sz w:val="24"/>
                <w:szCs w:val="24"/>
                <w:lang w:eastAsia="ru-RU"/>
              </w:rPr>
              <w:t>/км</w:t>
            </w:r>
          </w:p>
        </w:tc>
      </w:tr>
      <w:tr w:rsidR="00072006" w:rsidRPr="002F2A18" w:rsidTr="00F33EAC">
        <w:trPr>
          <w:trHeight w:val="113"/>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072006" w:rsidRPr="002F2A18" w:rsidRDefault="00072006" w:rsidP="00F33EAC">
            <w:pPr>
              <w:spacing w:after="0" w:line="240" w:lineRule="auto"/>
              <w:jc w:val="right"/>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11</w:t>
            </w:r>
          </w:p>
        </w:tc>
        <w:tc>
          <w:tcPr>
            <w:tcW w:w="0" w:type="auto"/>
            <w:tcBorders>
              <w:top w:val="nil"/>
              <w:left w:val="nil"/>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Эвакуация Автомобилей за МКАД от 5000 кг</w:t>
            </w:r>
          </w:p>
        </w:tc>
        <w:tc>
          <w:tcPr>
            <w:tcW w:w="2481" w:type="dxa"/>
            <w:tcBorders>
              <w:top w:val="nil"/>
              <w:left w:val="nil"/>
              <w:bottom w:val="single" w:sz="4" w:space="0" w:color="auto"/>
              <w:right w:val="single" w:sz="4" w:space="0" w:color="auto"/>
            </w:tcBorders>
            <w:shd w:val="clear" w:color="auto" w:fill="auto"/>
            <w:vAlign w:val="center"/>
            <w:hideMark/>
          </w:tcPr>
          <w:p w:rsidR="00072006" w:rsidRPr="002F2A18" w:rsidRDefault="00072006" w:rsidP="00F33EAC">
            <w:pPr>
              <w:spacing w:after="0" w:line="240" w:lineRule="auto"/>
              <w:jc w:val="center"/>
              <w:rPr>
                <w:rFonts w:ascii="Times New Roman" w:eastAsia="Times New Roman" w:hAnsi="Times New Roman" w:cs="Times New Roman"/>
                <w:color w:val="000000"/>
                <w:sz w:val="24"/>
                <w:szCs w:val="24"/>
                <w:lang w:eastAsia="ru-RU"/>
              </w:rPr>
            </w:pPr>
            <w:proofErr w:type="spellStart"/>
            <w:r w:rsidRPr="002F2A18">
              <w:rPr>
                <w:rFonts w:ascii="Times New Roman" w:eastAsia="Times New Roman" w:hAnsi="Times New Roman" w:cs="Times New Roman"/>
                <w:color w:val="000000"/>
                <w:sz w:val="24"/>
                <w:szCs w:val="24"/>
                <w:lang w:eastAsia="ru-RU"/>
              </w:rPr>
              <w:t>Руб</w:t>
            </w:r>
            <w:proofErr w:type="spellEnd"/>
            <w:r w:rsidRPr="002F2A18">
              <w:rPr>
                <w:rFonts w:ascii="Times New Roman" w:eastAsia="Times New Roman" w:hAnsi="Times New Roman" w:cs="Times New Roman"/>
                <w:color w:val="000000"/>
                <w:sz w:val="24"/>
                <w:szCs w:val="24"/>
                <w:lang w:eastAsia="ru-RU"/>
              </w:rPr>
              <w:t>/км</w:t>
            </w:r>
          </w:p>
        </w:tc>
      </w:tr>
      <w:tr w:rsidR="00072006" w:rsidRPr="002F2A18" w:rsidTr="00F33EAC">
        <w:trPr>
          <w:trHeight w:val="113"/>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072006" w:rsidRPr="002F2A18" w:rsidRDefault="00072006" w:rsidP="00F33EAC">
            <w:pPr>
              <w:spacing w:after="0" w:line="240" w:lineRule="auto"/>
              <w:jc w:val="right"/>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12</w:t>
            </w:r>
          </w:p>
        </w:tc>
        <w:tc>
          <w:tcPr>
            <w:tcW w:w="0" w:type="auto"/>
            <w:tcBorders>
              <w:top w:val="nil"/>
              <w:left w:val="nil"/>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Снятие карданного вала</w:t>
            </w:r>
          </w:p>
        </w:tc>
        <w:tc>
          <w:tcPr>
            <w:tcW w:w="2481" w:type="dxa"/>
            <w:tcBorders>
              <w:top w:val="nil"/>
              <w:left w:val="nil"/>
              <w:bottom w:val="single" w:sz="4" w:space="0" w:color="auto"/>
              <w:right w:val="single" w:sz="4" w:space="0" w:color="auto"/>
            </w:tcBorders>
            <w:shd w:val="clear" w:color="auto" w:fill="auto"/>
            <w:vAlign w:val="center"/>
            <w:hideMark/>
          </w:tcPr>
          <w:p w:rsidR="00072006" w:rsidRPr="002F2A18" w:rsidRDefault="00072006" w:rsidP="00F33EAC">
            <w:pPr>
              <w:spacing w:after="0" w:line="240" w:lineRule="auto"/>
              <w:jc w:val="center"/>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Условная единица</w:t>
            </w:r>
          </w:p>
        </w:tc>
      </w:tr>
      <w:tr w:rsidR="00072006" w:rsidRPr="002F2A18" w:rsidTr="00F33EAC">
        <w:trPr>
          <w:trHeight w:val="113"/>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072006" w:rsidRPr="002F2A18" w:rsidRDefault="00072006" w:rsidP="00F33EAC">
            <w:pPr>
              <w:spacing w:after="0" w:line="240" w:lineRule="auto"/>
              <w:jc w:val="right"/>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13</w:t>
            </w:r>
          </w:p>
        </w:tc>
        <w:tc>
          <w:tcPr>
            <w:tcW w:w="0" w:type="auto"/>
            <w:tcBorders>
              <w:top w:val="nil"/>
              <w:left w:val="nil"/>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 xml:space="preserve">Отключение </w:t>
            </w:r>
            <w:proofErr w:type="spellStart"/>
            <w:r w:rsidRPr="002F2A18">
              <w:rPr>
                <w:rFonts w:ascii="Times New Roman" w:eastAsia="Times New Roman" w:hAnsi="Times New Roman" w:cs="Times New Roman"/>
                <w:color w:val="000000"/>
                <w:sz w:val="24"/>
                <w:szCs w:val="24"/>
                <w:lang w:eastAsia="ru-RU"/>
              </w:rPr>
              <w:t>энергоаккумуляторов</w:t>
            </w:r>
            <w:proofErr w:type="spellEnd"/>
          </w:p>
        </w:tc>
        <w:tc>
          <w:tcPr>
            <w:tcW w:w="2481" w:type="dxa"/>
            <w:tcBorders>
              <w:top w:val="nil"/>
              <w:left w:val="nil"/>
              <w:bottom w:val="single" w:sz="4" w:space="0" w:color="auto"/>
              <w:right w:val="single" w:sz="4" w:space="0" w:color="auto"/>
            </w:tcBorders>
            <w:shd w:val="clear" w:color="auto" w:fill="auto"/>
            <w:vAlign w:val="center"/>
            <w:hideMark/>
          </w:tcPr>
          <w:p w:rsidR="00072006" w:rsidRPr="002F2A18" w:rsidRDefault="00072006" w:rsidP="00F33EAC">
            <w:pPr>
              <w:spacing w:after="0" w:line="240" w:lineRule="auto"/>
              <w:jc w:val="center"/>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Условная единица</w:t>
            </w:r>
          </w:p>
        </w:tc>
      </w:tr>
      <w:tr w:rsidR="00072006" w:rsidRPr="002F2A18" w:rsidTr="00F33EAC">
        <w:trPr>
          <w:trHeight w:val="113"/>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072006" w:rsidRPr="002F2A18" w:rsidRDefault="00072006" w:rsidP="00F33EAC">
            <w:pPr>
              <w:spacing w:after="0" w:line="240" w:lineRule="auto"/>
              <w:jc w:val="right"/>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14</w:t>
            </w:r>
          </w:p>
        </w:tc>
        <w:tc>
          <w:tcPr>
            <w:tcW w:w="0" w:type="auto"/>
            <w:tcBorders>
              <w:top w:val="nil"/>
              <w:left w:val="nil"/>
              <w:bottom w:val="single" w:sz="4" w:space="0" w:color="auto"/>
              <w:right w:val="single" w:sz="4" w:space="0" w:color="auto"/>
            </w:tcBorders>
            <w:shd w:val="clear" w:color="auto" w:fill="auto"/>
            <w:noWrap/>
            <w:vAlign w:val="center"/>
            <w:hideMark/>
          </w:tcPr>
          <w:p w:rsidR="00072006" w:rsidRPr="002F2A18" w:rsidRDefault="00C174E1" w:rsidP="00F33EA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Буксировка А</w:t>
            </w:r>
            <w:r w:rsidR="00072006" w:rsidRPr="002F2A18">
              <w:rPr>
                <w:rFonts w:ascii="Times New Roman" w:eastAsia="Times New Roman" w:hAnsi="Times New Roman" w:cs="Times New Roman"/>
                <w:color w:val="000000"/>
                <w:sz w:val="24"/>
                <w:szCs w:val="24"/>
                <w:lang w:eastAsia="ru-RU"/>
              </w:rPr>
              <w:t>втомобиля из гаража, из рядов</w:t>
            </w:r>
          </w:p>
        </w:tc>
        <w:tc>
          <w:tcPr>
            <w:tcW w:w="2481" w:type="dxa"/>
            <w:tcBorders>
              <w:top w:val="nil"/>
              <w:left w:val="nil"/>
              <w:bottom w:val="single" w:sz="4" w:space="0" w:color="auto"/>
              <w:right w:val="single" w:sz="4" w:space="0" w:color="auto"/>
            </w:tcBorders>
            <w:shd w:val="clear" w:color="auto" w:fill="auto"/>
            <w:vAlign w:val="center"/>
            <w:hideMark/>
          </w:tcPr>
          <w:p w:rsidR="00072006" w:rsidRPr="002F2A18" w:rsidRDefault="00072006" w:rsidP="00F33EAC">
            <w:pPr>
              <w:spacing w:after="0" w:line="240" w:lineRule="auto"/>
              <w:jc w:val="center"/>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Условная единица</w:t>
            </w:r>
          </w:p>
        </w:tc>
      </w:tr>
      <w:tr w:rsidR="00072006" w:rsidRPr="002F2A18" w:rsidTr="00F33EAC">
        <w:trPr>
          <w:trHeight w:val="113"/>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072006" w:rsidRPr="002F2A18" w:rsidRDefault="00072006" w:rsidP="00F33EAC">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w:t>
            </w:r>
          </w:p>
        </w:tc>
        <w:tc>
          <w:tcPr>
            <w:tcW w:w="0" w:type="auto"/>
            <w:tcBorders>
              <w:top w:val="nil"/>
              <w:left w:val="nil"/>
              <w:bottom w:val="single" w:sz="4" w:space="0" w:color="auto"/>
              <w:right w:val="single" w:sz="4" w:space="0" w:color="auto"/>
            </w:tcBorders>
            <w:shd w:val="clear" w:color="auto" w:fill="auto"/>
            <w:noWrap/>
            <w:vAlign w:val="center"/>
          </w:tcPr>
          <w:p w:rsidR="00072006" w:rsidRPr="002F2A18" w:rsidRDefault="00C174E1" w:rsidP="00F33EA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Буксировка А</w:t>
            </w:r>
            <w:r w:rsidR="00072006" w:rsidRPr="002F2A18">
              <w:rPr>
                <w:rFonts w:ascii="Times New Roman" w:eastAsia="Times New Roman" w:hAnsi="Times New Roman" w:cs="Times New Roman"/>
                <w:color w:val="000000"/>
                <w:sz w:val="24"/>
                <w:szCs w:val="24"/>
                <w:lang w:eastAsia="ru-RU"/>
              </w:rPr>
              <w:t>втомобиля из кювета</w:t>
            </w:r>
          </w:p>
        </w:tc>
        <w:tc>
          <w:tcPr>
            <w:tcW w:w="2481" w:type="dxa"/>
            <w:tcBorders>
              <w:top w:val="nil"/>
              <w:left w:val="nil"/>
              <w:bottom w:val="single" w:sz="4" w:space="0" w:color="auto"/>
              <w:right w:val="single" w:sz="4" w:space="0" w:color="auto"/>
            </w:tcBorders>
            <w:shd w:val="clear" w:color="auto" w:fill="auto"/>
            <w:vAlign w:val="center"/>
          </w:tcPr>
          <w:p w:rsidR="00072006" w:rsidRPr="002F2A18" w:rsidRDefault="00072006" w:rsidP="00F33EAC">
            <w:pPr>
              <w:spacing w:after="0" w:line="240" w:lineRule="auto"/>
              <w:jc w:val="center"/>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Условная единица</w:t>
            </w:r>
          </w:p>
        </w:tc>
      </w:tr>
      <w:tr w:rsidR="00072006" w:rsidRPr="002F2A18" w:rsidTr="00F33EAC">
        <w:trPr>
          <w:trHeight w:val="113"/>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072006" w:rsidRPr="002F2A18" w:rsidRDefault="00072006" w:rsidP="00F33EAC">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c>
          <w:tcPr>
            <w:tcW w:w="0" w:type="auto"/>
            <w:tcBorders>
              <w:top w:val="nil"/>
              <w:left w:val="nil"/>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Эвакуация Автомобиля с заблокированным колесом</w:t>
            </w:r>
          </w:p>
        </w:tc>
        <w:tc>
          <w:tcPr>
            <w:tcW w:w="2481" w:type="dxa"/>
            <w:tcBorders>
              <w:top w:val="nil"/>
              <w:left w:val="nil"/>
              <w:bottom w:val="single" w:sz="4" w:space="0" w:color="auto"/>
              <w:right w:val="single" w:sz="4" w:space="0" w:color="auto"/>
            </w:tcBorders>
            <w:shd w:val="clear" w:color="auto" w:fill="auto"/>
            <w:vAlign w:val="center"/>
            <w:hideMark/>
          </w:tcPr>
          <w:p w:rsidR="00072006" w:rsidRPr="002F2A18" w:rsidRDefault="00072006" w:rsidP="00F33EAC">
            <w:pPr>
              <w:spacing w:after="0" w:line="240" w:lineRule="auto"/>
              <w:jc w:val="center"/>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Условная единица</w:t>
            </w:r>
          </w:p>
        </w:tc>
      </w:tr>
    </w:tbl>
    <w:p w:rsidR="00072006" w:rsidRDefault="00072006" w:rsidP="00072006">
      <w:pPr>
        <w:spacing w:after="0" w:line="276" w:lineRule="auto"/>
        <w:ind w:right="140" w:firstLine="709"/>
        <w:rPr>
          <w:rFonts w:ascii="Times New Roman" w:eastAsia="Times New Roman" w:hAnsi="Times New Roman" w:cs="Times New Roman"/>
          <w:sz w:val="28"/>
          <w:szCs w:val="28"/>
        </w:rPr>
      </w:pPr>
    </w:p>
    <w:p w:rsidR="003B6C95" w:rsidRPr="00CA6E1F" w:rsidRDefault="003B6C95" w:rsidP="003B6C95">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ТРЕБОВАНИЯ К ПОРЯДКУ ОКАЗАНИЯ УСЛУГ</w:t>
      </w:r>
    </w:p>
    <w:p w:rsidR="003B6C95" w:rsidRPr="00CA6E1F" w:rsidRDefault="003B6C95" w:rsidP="0032092F">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Требования к качеству оказываемых услуг</w:t>
      </w:r>
    </w:p>
    <w:p w:rsidR="00D6157B" w:rsidRPr="00D6157B" w:rsidRDefault="00ED429E" w:rsidP="00D6157B">
      <w:pPr>
        <w:tabs>
          <w:tab w:val="left" w:pos="5665"/>
        </w:tabs>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157B" w:rsidRPr="00D6157B">
        <w:rPr>
          <w:rFonts w:ascii="Times New Roman" w:eastAsia="Times New Roman" w:hAnsi="Times New Roman" w:cs="Times New Roman"/>
          <w:sz w:val="28"/>
          <w:szCs w:val="28"/>
          <w:lang w:eastAsia="ru-RU"/>
        </w:rPr>
        <w:t>- Исполнитель должен предоставить лицу, управлявшему транспортным средством Заказчика, место в эвакуаторе для сопровождения транспортного средства.</w:t>
      </w:r>
    </w:p>
    <w:p w:rsidR="00D6157B" w:rsidRPr="00D6157B" w:rsidRDefault="00ED429E" w:rsidP="00D6157B">
      <w:pPr>
        <w:tabs>
          <w:tab w:val="left" w:pos="5665"/>
        </w:tabs>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157B" w:rsidRPr="00D6157B">
        <w:rPr>
          <w:rFonts w:ascii="Times New Roman" w:eastAsia="Times New Roman" w:hAnsi="Times New Roman" w:cs="Times New Roman"/>
          <w:sz w:val="28"/>
          <w:szCs w:val="28"/>
          <w:lang w:eastAsia="ru-RU"/>
        </w:rPr>
        <w:t>Исполнитель должен привлекать к оказанию услуг квалифицированный персонал Исполнителя</w:t>
      </w:r>
    </w:p>
    <w:p w:rsidR="00D6157B" w:rsidRPr="00D6157B" w:rsidRDefault="00D6157B" w:rsidP="00D6157B">
      <w:pPr>
        <w:tabs>
          <w:tab w:val="left" w:pos="5665"/>
        </w:tabs>
        <w:spacing w:after="0"/>
        <w:ind w:firstLine="709"/>
        <w:jc w:val="both"/>
        <w:rPr>
          <w:rFonts w:ascii="Times New Roman" w:eastAsia="Times New Roman" w:hAnsi="Times New Roman" w:cs="Times New Roman"/>
          <w:sz w:val="28"/>
          <w:szCs w:val="28"/>
          <w:lang w:eastAsia="ru-RU"/>
        </w:rPr>
      </w:pPr>
      <w:r w:rsidRPr="00D6157B">
        <w:rPr>
          <w:rFonts w:ascii="Times New Roman" w:eastAsia="Times New Roman" w:hAnsi="Times New Roman" w:cs="Times New Roman"/>
          <w:sz w:val="28"/>
          <w:szCs w:val="28"/>
          <w:lang w:eastAsia="ru-RU"/>
        </w:rPr>
        <w:lastRenderedPageBreak/>
        <w:t xml:space="preserve">- </w:t>
      </w:r>
      <w:r>
        <w:rPr>
          <w:rFonts w:ascii="Times New Roman" w:eastAsia="Times New Roman" w:hAnsi="Times New Roman" w:cs="Times New Roman"/>
          <w:sz w:val="28"/>
          <w:szCs w:val="28"/>
          <w:lang w:eastAsia="ru-RU"/>
        </w:rPr>
        <w:t xml:space="preserve"> </w:t>
      </w:r>
      <w:r w:rsidRPr="00D6157B">
        <w:rPr>
          <w:rFonts w:ascii="Times New Roman" w:eastAsia="Times New Roman" w:hAnsi="Times New Roman" w:cs="Times New Roman"/>
          <w:sz w:val="28"/>
          <w:szCs w:val="28"/>
          <w:lang w:eastAsia="ru-RU"/>
        </w:rPr>
        <w:t>Услуги по эвакуации транспортных сред</w:t>
      </w:r>
      <w:r>
        <w:rPr>
          <w:rFonts w:ascii="Times New Roman" w:eastAsia="Times New Roman" w:hAnsi="Times New Roman" w:cs="Times New Roman"/>
          <w:sz w:val="28"/>
          <w:szCs w:val="28"/>
          <w:lang w:eastAsia="ru-RU"/>
        </w:rPr>
        <w:t xml:space="preserve">ств методом полной и частичной </w:t>
      </w:r>
      <w:r w:rsidRPr="00D6157B">
        <w:rPr>
          <w:rFonts w:ascii="Times New Roman" w:eastAsia="Times New Roman" w:hAnsi="Times New Roman" w:cs="Times New Roman"/>
          <w:sz w:val="28"/>
          <w:szCs w:val="28"/>
          <w:lang w:eastAsia="ru-RU"/>
        </w:rPr>
        <w:t>погрузки должны быть оказаны в соответствии с законодательством Российской Федерации;</w:t>
      </w:r>
    </w:p>
    <w:p w:rsidR="00A359BD" w:rsidRDefault="00A359BD" w:rsidP="006D69FF">
      <w:pPr>
        <w:widowControl w:val="0"/>
        <w:spacing w:after="0" w:line="240" w:lineRule="auto"/>
        <w:ind w:firstLine="709"/>
        <w:contextualSpacing/>
        <w:jc w:val="both"/>
        <w:rPr>
          <w:rFonts w:ascii="Times New Roman" w:eastAsia="Arial Unicode MS" w:hAnsi="Times New Roman" w:cs="Times New Roman"/>
          <w:color w:val="000000"/>
          <w:sz w:val="28"/>
          <w:szCs w:val="28"/>
          <w:lang w:val="ru" w:eastAsia="ru-RU"/>
        </w:rPr>
      </w:pPr>
      <w:r>
        <w:rPr>
          <w:rFonts w:ascii="Times New Roman" w:eastAsia="Times New Roman" w:hAnsi="Times New Roman" w:cs="Times New Roman"/>
          <w:sz w:val="28"/>
          <w:szCs w:val="28"/>
          <w:lang w:eastAsia="ru-RU"/>
        </w:rPr>
        <w:t xml:space="preserve">- </w:t>
      </w:r>
      <w:r w:rsidR="006D69FF">
        <w:rPr>
          <w:rFonts w:ascii="Times New Roman" w:eastAsia="Times New Roman" w:hAnsi="Times New Roman" w:cs="Times New Roman"/>
          <w:sz w:val="28"/>
          <w:szCs w:val="28"/>
          <w:lang w:eastAsia="ru-RU"/>
        </w:rPr>
        <w:t>Исполнитель обязуется</w:t>
      </w:r>
      <w:r w:rsidRPr="008E7DCB">
        <w:rPr>
          <w:rFonts w:ascii="Times New Roman" w:eastAsia="Times New Roman" w:hAnsi="Times New Roman" w:cs="Times New Roman"/>
          <w:b/>
          <w:sz w:val="28"/>
          <w:szCs w:val="28"/>
          <w:lang w:eastAsia="ru-RU"/>
        </w:rPr>
        <w:t xml:space="preserve"> </w:t>
      </w:r>
      <w:r w:rsidRPr="008E7DCB">
        <w:rPr>
          <w:rFonts w:ascii="Times New Roman" w:eastAsia="Arial Unicode MS" w:hAnsi="Times New Roman" w:cs="Times New Roman"/>
          <w:color w:val="000000"/>
          <w:sz w:val="28"/>
          <w:szCs w:val="28"/>
          <w:lang w:val="ru" w:eastAsia="ru-RU"/>
        </w:rPr>
        <w:t xml:space="preserve">обеспечить сохранность и полную комплектность ТС во время эвакуации (с начала погрузки ТС на платформу эвакуатора Исполнителя, до окончания его выгрузки с эвакуатора на дорожное полотно или прилегающую территорию). </w:t>
      </w:r>
      <w:r w:rsidRPr="00F31B9A">
        <w:rPr>
          <w:rFonts w:ascii="Times New Roman" w:eastAsia="Arial Unicode MS" w:hAnsi="Times New Roman" w:cs="Times New Roman"/>
          <w:color w:val="000000"/>
          <w:sz w:val="28"/>
          <w:szCs w:val="28"/>
          <w:lang w:val="ru" w:eastAsia="ru-RU"/>
        </w:rPr>
        <w:t>Состояние и комплектность ТС до и после эвакуации фиксируется в Акте осмотра транспортного средства, подлежащего эвакуации.</w:t>
      </w:r>
    </w:p>
    <w:p w:rsidR="00A359BD" w:rsidRPr="00CA6E1F" w:rsidRDefault="00A359BD" w:rsidP="00A359BD">
      <w:pPr>
        <w:tabs>
          <w:tab w:val="left" w:pos="5665"/>
        </w:tabs>
        <w:spacing w:after="0"/>
        <w:ind w:firstLine="709"/>
        <w:jc w:val="both"/>
        <w:rPr>
          <w:rFonts w:ascii="Times New Roman" w:hAnsi="Times New Roman"/>
          <w:sz w:val="28"/>
          <w:szCs w:val="28"/>
        </w:rPr>
      </w:pPr>
      <w:r w:rsidRPr="008E7DCB">
        <w:rPr>
          <w:rFonts w:ascii="Times New Roman" w:eastAsia="Arial Unicode MS" w:hAnsi="Times New Roman" w:cs="Times New Roman"/>
          <w:color w:val="000000"/>
          <w:sz w:val="28"/>
          <w:szCs w:val="28"/>
          <w:lang w:val="ru" w:eastAsia="ru-RU"/>
        </w:rPr>
        <w:t>Исполнитель обязуется незамедлительно сообщать Заказчику и заявлять в органы (ГИБДД, полицию), уполномоченные расследовать соответствующее происшествие, о случаях повреждения или хищения ТС Заказчика во время его эвакуации. При повреждении ТС Заказчика обеспечить оформление акта, содержащего наименование, адрес и телефон виновной стороны, перечень повреждений ТС Заказчика, в том числе о факте дорожно-транспортного</w:t>
      </w:r>
      <w:r w:rsidRPr="008E7DCB">
        <w:rPr>
          <w:rFonts w:ascii="Times New Roman" w:eastAsia="Arial Unicode MS" w:hAnsi="Times New Roman" w:cs="Times New Roman"/>
          <w:color w:val="000000"/>
          <w:sz w:val="28"/>
          <w:szCs w:val="28"/>
          <w:lang w:eastAsia="ru-RU"/>
        </w:rPr>
        <w:t xml:space="preserve"> происшествия</w:t>
      </w:r>
      <w:r>
        <w:rPr>
          <w:rFonts w:ascii="Times New Roman" w:eastAsia="Arial Unicode MS" w:hAnsi="Times New Roman" w:cs="Times New Roman"/>
          <w:color w:val="000000"/>
          <w:sz w:val="28"/>
          <w:szCs w:val="28"/>
          <w:lang w:eastAsia="ru-RU"/>
        </w:rPr>
        <w:t xml:space="preserve">. </w:t>
      </w:r>
      <w:r w:rsidRPr="00F31B9A">
        <w:rPr>
          <w:rFonts w:ascii="Times New Roman" w:eastAsia="Times New Roman" w:hAnsi="Times New Roman" w:cs="Times New Roman"/>
          <w:sz w:val="28"/>
          <w:szCs w:val="28"/>
          <w:lang w:eastAsia="ru-RU"/>
        </w:rPr>
        <w:t>При повреждении ТС Заказчика обеспечить оформление акта, содержащего наименование, адрес и телефон виновной стороны, перечень повреждений ТС Заказчика.</w:t>
      </w:r>
    </w:p>
    <w:p w:rsidR="003B6C95" w:rsidRPr="00CA6E1F" w:rsidRDefault="003B6C95" w:rsidP="00567E5E">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Условия оказания услуг</w:t>
      </w:r>
    </w:p>
    <w:p w:rsidR="008E7DCB" w:rsidRPr="008E7DCB" w:rsidRDefault="008E7DCB" w:rsidP="008E7DCB">
      <w:pPr>
        <w:widowControl w:val="0"/>
        <w:spacing w:after="0" w:line="240" w:lineRule="auto"/>
        <w:ind w:firstLine="426"/>
        <w:contextualSpacing/>
        <w:jc w:val="both"/>
        <w:rPr>
          <w:rFonts w:ascii="Times New Roman" w:eastAsia="Calibri" w:hAnsi="Times New Roman" w:cs="Times New Roman"/>
          <w:kern w:val="1"/>
          <w:sz w:val="28"/>
          <w:szCs w:val="28"/>
          <w:lang w:eastAsia="ar-SA"/>
        </w:rPr>
      </w:pPr>
      <w:r w:rsidRPr="00962B20">
        <w:rPr>
          <w:rFonts w:ascii="Times New Roman" w:eastAsia="Times New Roman" w:hAnsi="Times New Roman" w:cs="Times New Roman"/>
          <w:sz w:val="24"/>
          <w:szCs w:val="24"/>
          <w:lang w:eastAsia="ru-RU"/>
        </w:rPr>
        <w:t xml:space="preserve">- </w:t>
      </w:r>
      <w:r w:rsidRPr="008E7DCB">
        <w:rPr>
          <w:rFonts w:ascii="Times New Roman" w:eastAsia="Times New Roman" w:hAnsi="Times New Roman" w:cs="Times New Roman"/>
          <w:sz w:val="28"/>
          <w:szCs w:val="28"/>
          <w:lang w:eastAsia="ru-RU"/>
        </w:rPr>
        <w:t xml:space="preserve">Исполнитель должен </w:t>
      </w:r>
      <w:r w:rsidRPr="008E7DCB">
        <w:rPr>
          <w:rFonts w:ascii="Times New Roman" w:eastAsia="Calibri" w:hAnsi="Times New Roman" w:cs="Times New Roman"/>
          <w:sz w:val="28"/>
          <w:szCs w:val="28"/>
        </w:rPr>
        <w:t>обеспечить круглосуточную работу диспетчерской службы.</w:t>
      </w:r>
    </w:p>
    <w:p w:rsidR="008E7DCB" w:rsidRPr="008E7DCB" w:rsidRDefault="008E7DCB" w:rsidP="008E7DCB">
      <w:pPr>
        <w:shd w:val="clear" w:color="auto" w:fill="FFFFFF"/>
        <w:spacing w:after="200" w:line="276" w:lineRule="auto"/>
        <w:ind w:firstLine="426"/>
        <w:contextualSpacing/>
        <w:jc w:val="both"/>
        <w:textAlignment w:val="baseline"/>
        <w:rPr>
          <w:rFonts w:ascii="Times New Roman" w:eastAsia="Calibri" w:hAnsi="Times New Roman" w:cs="Times New Roman"/>
          <w:sz w:val="28"/>
          <w:szCs w:val="28"/>
          <w:lang w:eastAsia="ar-SA"/>
        </w:rPr>
      </w:pPr>
      <w:r w:rsidRPr="008E7DCB">
        <w:rPr>
          <w:rFonts w:ascii="Times New Roman" w:eastAsia="Calibri" w:hAnsi="Times New Roman" w:cs="Times New Roman"/>
          <w:sz w:val="28"/>
          <w:szCs w:val="28"/>
          <w:lang w:eastAsia="ru-RU"/>
        </w:rPr>
        <w:t>- Исполнитель должен</w:t>
      </w:r>
      <w:r w:rsidRPr="008E7DCB">
        <w:rPr>
          <w:rFonts w:ascii="Times New Roman" w:eastAsia="Calibri" w:hAnsi="Times New Roman" w:cs="Times New Roman"/>
          <w:b/>
          <w:sz w:val="28"/>
          <w:szCs w:val="28"/>
          <w:lang w:eastAsia="ru-RU"/>
        </w:rPr>
        <w:t xml:space="preserve"> </w:t>
      </w:r>
      <w:r w:rsidRPr="008E7DCB">
        <w:rPr>
          <w:rFonts w:ascii="Times New Roman" w:eastAsia="Calibri" w:hAnsi="Times New Roman" w:cs="Times New Roman"/>
          <w:sz w:val="28"/>
          <w:szCs w:val="28"/>
          <w:lang w:val="x-none" w:eastAsia="ar-SA"/>
        </w:rPr>
        <w:t>оказывать услуг</w:t>
      </w:r>
      <w:r w:rsidRPr="008E7DCB">
        <w:rPr>
          <w:rFonts w:ascii="Times New Roman" w:eastAsia="Calibri" w:hAnsi="Times New Roman" w:cs="Times New Roman"/>
          <w:sz w:val="28"/>
          <w:szCs w:val="28"/>
          <w:lang w:eastAsia="ar-SA"/>
        </w:rPr>
        <w:t>и</w:t>
      </w:r>
      <w:r w:rsidRPr="008E7DCB">
        <w:rPr>
          <w:rFonts w:ascii="Times New Roman" w:eastAsia="Calibri" w:hAnsi="Times New Roman" w:cs="Times New Roman"/>
          <w:sz w:val="28"/>
          <w:szCs w:val="28"/>
          <w:lang w:val="x-none" w:eastAsia="ar-SA"/>
        </w:rPr>
        <w:t xml:space="preserve"> Заказч</w:t>
      </w:r>
      <w:r w:rsidRPr="008E7DCB">
        <w:rPr>
          <w:rFonts w:ascii="Times New Roman" w:eastAsia="Calibri" w:hAnsi="Times New Roman" w:cs="Times New Roman"/>
          <w:sz w:val="28"/>
          <w:szCs w:val="28"/>
          <w:lang w:eastAsia="ar-SA"/>
        </w:rPr>
        <w:t>ика</w:t>
      </w:r>
      <w:r w:rsidRPr="008E7DCB">
        <w:rPr>
          <w:rFonts w:ascii="Times New Roman" w:eastAsia="Calibri" w:hAnsi="Times New Roman" w:cs="Times New Roman"/>
          <w:sz w:val="28"/>
          <w:szCs w:val="28"/>
          <w:lang w:val="x-none" w:eastAsia="ar-SA"/>
        </w:rPr>
        <w:t xml:space="preserve"> круглосуточно, </w:t>
      </w:r>
      <w:r w:rsidRPr="008E7DCB">
        <w:rPr>
          <w:rFonts w:ascii="Times New Roman" w:eastAsia="Calibri" w:hAnsi="Times New Roman" w:cs="Times New Roman"/>
          <w:sz w:val="28"/>
          <w:szCs w:val="28"/>
          <w:lang w:eastAsia="ar-SA"/>
        </w:rPr>
        <w:t xml:space="preserve">ежедневно, включая выходные и праздничные дни. </w:t>
      </w:r>
    </w:p>
    <w:p w:rsidR="008E7DCB" w:rsidRPr="008E7DCB" w:rsidRDefault="008E7DCB" w:rsidP="008E7DCB">
      <w:pPr>
        <w:widowControl w:val="0"/>
        <w:overflowPunct w:val="0"/>
        <w:autoSpaceDE w:val="0"/>
        <w:autoSpaceDN w:val="0"/>
        <w:adjustRightInd w:val="0"/>
        <w:spacing w:after="0" w:line="240" w:lineRule="auto"/>
        <w:ind w:firstLine="426"/>
        <w:jc w:val="both"/>
        <w:textAlignment w:val="baseline"/>
        <w:rPr>
          <w:rFonts w:ascii="Times New Roman" w:eastAsia="Calibri" w:hAnsi="Times New Roman" w:cs="Times New Roman"/>
          <w:sz w:val="28"/>
          <w:szCs w:val="28"/>
        </w:rPr>
      </w:pPr>
      <w:r w:rsidRPr="008E7DCB">
        <w:rPr>
          <w:rFonts w:ascii="Times New Roman" w:eastAsia="Times New Roman" w:hAnsi="Times New Roman" w:cs="Times New Roman"/>
          <w:sz w:val="28"/>
          <w:szCs w:val="28"/>
          <w:lang w:eastAsia="ru-RU"/>
        </w:rPr>
        <w:t>-</w:t>
      </w:r>
      <w:r w:rsidRPr="008E7DCB">
        <w:rPr>
          <w:rFonts w:ascii="Times New Roman" w:eastAsia="Calibri" w:hAnsi="Times New Roman" w:cs="Times New Roman"/>
          <w:sz w:val="28"/>
          <w:szCs w:val="28"/>
        </w:rPr>
        <w:t xml:space="preserve"> Исполнитель оказывает услуги по настоящему Договору с использованием собственных материалов</w:t>
      </w:r>
      <w:r w:rsidR="006D69FF">
        <w:rPr>
          <w:rFonts w:ascii="Times New Roman" w:eastAsia="Calibri" w:hAnsi="Times New Roman" w:cs="Times New Roman"/>
          <w:sz w:val="28"/>
          <w:szCs w:val="28"/>
        </w:rPr>
        <w:t xml:space="preserve"> и средств,</w:t>
      </w:r>
      <w:r w:rsidRPr="008E7DCB">
        <w:rPr>
          <w:rFonts w:ascii="Times New Roman" w:eastAsia="Calibri" w:hAnsi="Times New Roman" w:cs="Times New Roman"/>
          <w:sz w:val="28"/>
          <w:szCs w:val="28"/>
        </w:rPr>
        <w:t xml:space="preserve"> необходимых для эвакуации ТС.</w:t>
      </w:r>
    </w:p>
    <w:p w:rsidR="00E65134" w:rsidRPr="00E65134" w:rsidRDefault="008E7DCB" w:rsidP="00E65134">
      <w:pPr>
        <w:widowControl w:val="0"/>
        <w:overflowPunct w:val="0"/>
        <w:autoSpaceDE w:val="0"/>
        <w:autoSpaceDN w:val="0"/>
        <w:adjustRightInd w:val="0"/>
        <w:spacing w:after="0" w:line="240" w:lineRule="auto"/>
        <w:ind w:firstLine="426"/>
        <w:jc w:val="both"/>
        <w:textAlignment w:val="baseline"/>
        <w:rPr>
          <w:rFonts w:ascii="Times New Roman" w:eastAsia="Calibri" w:hAnsi="Times New Roman" w:cs="Times New Roman"/>
          <w:sz w:val="28"/>
          <w:szCs w:val="28"/>
          <w:lang w:eastAsia="ru-RU"/>
        </w:rPr>
      </w:pPr>
      <w:r w:rsidRPr="008E7DCB">
        <w:rPr>
          <w:rFonts w:ascii="Times New Roman" w:eastAsia="Calibri" w:hAnsi="Times New Roman" w:cs="Times New Roman"/>
          <w:sz w:val="28"/>
          <w:szCs w:val="28"/>
        </w:rPr>
        <w:t>-</w:t>
      </w:r>
      <w:r w:rsidRPr="008E7DCB">
        <w:rPr>
          <w:rFonts w:ascii="Times New Roman" w:eastAsia="Calibri" w:hAnsi="Times New Roman" w:cs="Times New Roman"/>
          <w:sz w:val="28"/>
          <w:szCs w:val="28"/>
          <w:lang w:eastAsia="ru-RU"/>
        </w:rPr>
        <w:t xml:space="preserve"> </w:t>
      </w:r>
      <w:r w:rsidR="00191731" w:rsidRPr="00191731">
        <w:rPr>
          <w:rFonts w:ascii="Times New Roman" w:eastAsia="Calibri" w:hAnsi="Times New Roman" w:cs="Times New Roman"/>
          <w:sz w:val="28"/>
          <w:szCs w:val="28"/>
          <w:lang w:eastAsia="ru-RU"/>
        </w:rPr>
        <w:t>Оказание услуг осуществляется на основании заявок Заказчика, поданных на авторизированный адрес эл. почты Исполнителя,. Для выполнения Исполнителем заявки на эвакуацию, Заказчик обязан предоставить следующую информацию</w:t>
      </w:r>
      <w:r w:rsidR="00E65134" w:rsidRPr="00E65134">
        <w:rPr>
          <w:rFonts w:ascii="Times New Roman" w:eastAsia="Calibri" w:hAnsi="Times New Roman" w:cs="Times New Roman"/>
          <w:sz w:val="28"/>
          <w:szCs w:val="28"/>
          <w:lang w:eastAsia="ru-RU"/>
        </w:rPr>
        <w:t>:</w:t>
      </w:r>
    </w:p>
    <w:p w:rsidR="00474B05" w:rsidRPr="00474B05" w:rsidRDefault="00474B05" w:rsidP="00474B05">
      <w:pPr>
        <w:widowControl w:val="0"/>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474B05">
        <w:rPr>
          <w:rFonts w:ascii="Times New Roman" w:eastAsia="Times New Roman" w:hAnsi="Times New Roman" w:cs="Times New Roman"/>
          <w:sz w:val="28"/>
          <w:szCs w:val="28"/>
          <w:lang w:eastAsia="ru-RU"/>
        </w:rPr>
        <w:t>фамилия, имя, отчество ответственного лица, передающего информацию по заказу;</w:t>
      </w:r>
    </w:p>
    <w:p w:rsidR="00474B05" w:rsidRPr="00474B05" w:rsidRDefault="00474B05" w:rsidP="00474B05">
      <w:pPr>
        <w:widowControl w:val="0"/>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474B05">
        <w:rPr>
          <w:rFonts w:ascii="Times New Roman" w:eastAsia="Times New Roman" w:hAnsi="Times New Roman" w:cs="Times New Roman"/>
          <w:sz w:val="28"/>
          <w:szCs w:val="28"/>
          <w:lang w:eastAsia="ru-RU"/>
        </w:rPr>
        <w:t>фамилия, имя, отчество лица, уполномоченного на передачу и получение ТС после его фактической разгрузки с эвакуатора;</w:t>
      </w:r>
    </w:p>
    <w:p w:rsidR="00474B05" w:rsidRPr="00474B05" w:rsidRDefault="00474B05" w:rsidP="00474B05">
      <w:pPr>
        <w:widowControl w:val="0"/>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474B05">
        <w:rPr>
          <w:rFonts w:ascii="Times New Roman" w:eastAsia="Times New Roman" w:hAnsi="Times New Roman" w:cs="Times New Roman"/>
          <w:sz w:val="28"/>
          <w:szCs w:val="28"/>
          <w:lang w:eastAsia="ru-RU"/>
        </w:rPr>
        <w:t>марка, модель, цвет, регистрационный номер ТС, тип коробки переключения передач (далее – КПП);</w:t>
      </w:r>
    </w:p>
    <w:p w:rsidR="00474B05" w:rsidRPr="00474B05" w:rsidRDefault="00474B05" w:rsidP="00474B05">
      <w:pPr>
        <w:widowControl w:val="0"/>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474B05">
        <w:rPr>
          <w:rFonts w:ascii="Times New Roman" w:eastAsia="Times New Roman" w:hAnsi="Times New Roman" w:cs="Times New Roman"/>
          <w:sz w:val="28"/>
          <w:szCs w:val="28"/>
          <w:lang w:eastAsia="ru-RU"/>
        </w:rPr>
        <w:t>основные повреждения, неисправности, препятствующие движению ТС своим ходом;</w:t>
      </w:r>
    </w:p>
    <w:p w:rsidR="00474B05" w:rsidRPr="00474B05" w:rsidRDefault="00474B05" w:rsidP="00474B05">
      <w:pPr>
        <w:widowControl w:val="0"/>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474B05">
        <w:rPr>
          <w:rFonts w:ascii="Times New Roman" w:eastAsia="Times New Roman" w:hAnsi="Times New Roman" w:cs="Times New Roman"/>
          <w:sz w:val="28"/>
          <w:szCs w:val="28"/>
          <w:lang w:eastAsia="ru-RU"/>
        </w:rPr>
        <w:t>место нахождения ТС, подлежащего эвакуации, точный адрес;</w:t>
      </w:r>
    </w:p>
    <w:p w:rsidR="00474B05" w:rsidRPr="00474B05" w:rsidRDefault="00474B05" w:rsidP="00474B05">
      <w:pPr>
        <w:widowControl w:val="0"/>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474B05">
        <w:rPr>
          <w:rFonts w:ascii="Times New Roman" w:eastAsia="Times New Roman" w:hAnsi="Times New Roman" w:cs="Times New Roman"/>
          <w:sz w:val="28"/>
          <w:szCs w:val="28"/>
          <w:lang w:eastAsia="ru-RU"/>
        </w:rPr>
        <w:t>место доставки ТС, подлежащего эвакуации, точный адрес;</w:t>
      </w:r>
    </w:p>
    <w:p w:rsidR="00474B05" w:rsidRPr="00474B05" w:rsidRDefault="00474B05" w:rsidP="00474B05">
      <w:pPr>
        <w:widowControl w:val="0"/>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474B05">
        <w:rPr>
          <w:rFonts w:ascii="Times New Roman" w:eastAsia="Times New Roman" w:hAnsi="Times New Roman" w:cs="Times New Roman"/>
          <w:sz w:val="28"/>
          <w:szCs w:val="28"/>
          <w:lang w:eastAsia="ru-RU"/>
        </w:rPr>
        <w:t>наличие и характер затруднений при подъезде к месту эвакуации ТС;</w:t>
      </w:r>
    </w:p>
    <w:p w:rsidR="00474B05" w:rsidRPr="00474B05" w:rsidRDefault="00474B05" w:rsidP="00474B05">
      <w:pPr>
        <w:widowControl w:val="0"/>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474B05">
        <w:rPr>
          <w:rFonts w:ascii="Times New Roman" w:eastAsia="Times New Roman" w:hAnsi="Times New Roman" w:cs="Times New Roman"/>
          <w:sz w:val="28"/>
          <w:szCs w:val="28"/>
          <w:lang w:eastAsia="ru-RU"/>
        </w:rPr>
        <w:t>заявки подаются путем направления на авторизированный адрес эл. почты Исполнителя;</w:t>
      </w:r>
    </w:p>
    <w:p w:rsidR="00474B05" w:rsidRPr="00474B05" w:rsidRDefault="00474B05" w:rsidP="00474B05">
      <w:pPr>
        <w:pStyle w:val="af4"/>
        <w:widowControl w:val="0"/>
        <w:numPr>
          <w:ilvl w:val="0"/>
          <w:numId w:val="26"/>
        </w:numPr>
        <w:overflowPunct w:val="0"/>
        <w:autoSpaceDE w:val="0"/>
        <w:autoSpaceDN w:val="0"/>
        <w:adjustRightInd w:val="0"/>
        <w:jc w:val="both"/>
        <w:textAlignment w:val="baseline"/>
        <w:rPr>
          <w:sz w:val="24"/>
          <w:szCs w:val="24"/>
        </w:rPr>
      </w:pPr>
      <w:r w:rsidRPr="00591AA7">
        <w:lastRenderedPageBreak/>
        <w:t>подтверждением получения заявки является ответ исполнителя в эл. Почте</w:t>
      </w:r>
      <w:r w:rsidRPr="00474B05">
        <w:rPr>
          <w:sz w:val="24"/>
          <w:szCs w:val="24"/>
        </w:rPr>
        <w:t>.</w:t>
      </w:r>
    </w:p>
    <w:p w:rsidR="00D72074" w:rsidRDefault="008E7DCB" w:rsidP="00474B0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8"/>
          <w:szCs w:val="28"/>
          <w:lang w:eastAsia="ru-RU"/>
        </w:rPr>
      </w:pPr>
      <w:r w:rsidRPr="00195BCC">
        <w:rPr>
          <w:rFonts w:ascii="Times New Roman" w:eastAsia="Calibri" w:hAnsi="Times New Roman" w:cs="Times New Roman"/>
          <w:sz w:val="28"/>
          <w:szCs w:val="28"/>
        </w:rPr>
        <w:t xml:space="preserve">-  </w:t>
      </w:r>
      <w:r w:rsidR="00195BCC" w:rsidRPr="00195BCC">
        <w:rPr>
          <w:rFonts w:ascii="Times New Roman" w:eastAsia="Calibri" w:hAnsi="Times New Roman" w:cs="Times New Roman"/>
          <w:sz w:val="28"/>
          <w:szCs w:val="28"/>
        </w:rPr>
        <w:t>П</w:t>
      </w:r>
      <w:r w:rsidR="00195BCC" w:rsidRPr="00195BCC">
        <w:rPr>
          <w:rFonts w:ascii="Times New Roman" w:eastAsia="Times New Roman" w:hAnsi="Times New Roman" w:cs="Times New Roman"/>
          <w:sz w:val="28"/>
          <w:szCs w:val="28"/>
          <w:lang w:eastAsia="ru-RU"/>
        </w:rPr>
        <w:t>ри выезде по заявке Заказчика Исполнитель должен предпринять все разумные меры для обнаружения ТС Заказчика. Если по указанному адресу транспортное средство обнаружить не удается, Исполнитель должен связаться с контактным лицом Заказчика, уточнить исходные данные и согласовать дальнейшие действия.</w:t>
      </w:r>
    </w:p>
    <w:p w:rsidR="00F06C43" w:rsidRPr="00F06C43" w:rsidRDefault="00F06C43" w:rsidP="008E7DCB">
      <w:pPr>
        <w:shd w:val="clear" w:color="auto" w:fill="FFFFFF"/>
        <w:spacing w:after="0" w:line="240" w:lineRule="auto"/>
        <w:ind w:firstLine="426"/>
        <w:jc w:val="both"/>
        <w:textAlignment w:val="baseline"/>
        <w:rPr>
          <w:rFonts w:ascii="Times New Roman" w:eastAsia="Calibri" w:hAnsi="Times New Roman" w:cs="Times New Roman"/>
          <w:sz w:val="28"/>
          <w:szCs w:val="28"/>
        </w:rPr>
      </w:pPr>
      <w:r w:rsidRPr="00F06C4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Исполните</w:t>
      </w:r>
      <w:r w:rsidR="004430EF">
        <w:rPr>
          <w:rFonts w:ascii="Times New Roman" w:eastAsia="Times New Roman" w:hAnsi="Times New Roman" w:cs="Times New Roman"/>
          <w:sz w:val="28"/>
          <w:szCs w:val="28"/>
          <w:lang w:eastAsia="ru-RU"/>
        </w:rPr>
        <w:t>ль обязан предоставлять отчет (П</w:t>
      </w:r>
      <w:r>
        <w:rPr>
          <w:rFonts w:ascii="Times New Roman" w:eastAsia="Times New Roman" w:hAnsi="Times New Roman" w:cs="Times New Roman"/>
          <w:sz w:val="28"/>
          <w:szCs w:val="28"/>
          <w:lang w:eastAsia="ru-RU"/>
        </w:rPr>
        <w:t>риложение № 1) о проделанной работе с периодичностью 2 (два) раза в месяц.</w:t>
      </w:r>
    </w:p>
    <w:p w:rsidR="003B6C95" w:rsidRPr="00CA6E1F" w:rsidRDefault="003B6C95" w:rsidP="00567E5E">
      <w:pPr>
        <w:widowControl w:val="0"/>
        <w:numPr>
          <w:ilvl w:val="1"/>
          <w:numId w:val="1"/>
        </w:numPr>
        <w:tabs>
          <w:tab w:val="left" w:pos="1276"/>
        </w:tabs>
        <w:autoSpaceDE w:val="0"/>
        <w:autoSpaceDN w:val="0"/>
        <w:adjustRightInd w:val="0"/>
        <w:spacing w:before="120" w:after="0" w:line="240" w:lineRule="auto"/>
        <w:ind w:left="0" w:firstLine="709"/>
        <w:jc w:val="both"/>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Требования к безопасности</w:t>
      </w:r>
    </w:p>
    <w:p w:rsidR="003B6C95" w:rsidRPr="00CA6E1F" w:rsidRDefault="00D72074" w:rsidP="003B6C95">
      <w:pPr>
        <w:spacing w:after="0" w:line="240" w:lineRule="auto"/>
        <w:ind w:firstLine="708"/>
        <w:jc w:val="both"/>
        <w:rPr>
          <w:rFonts w:ascii="Times New Roman" w:eastAsia="Times New Roman" w:hAnsi="Times New Roman"/>
          <w:sz w:val="28"/>
          <w:szCs w:val="28"/>
          <w:lang w:eastAsia="ru-RU"/>
        </w:rPr>
      </w:pPr>
      <w:r w:rsidRPr="00D72074">
        <w:rPr>
          <w:rFonts w:ascii="Times New Roman" w:eastAsia="Times New Roman" w:hAnsi="Times New Roman"/>
          <w:sz w:val="28"/>
          <w:szCs w:val="28"/>
          <w:lang w:eastAsia="ru-RU"/>
        </w:rPr>
        <w:t>- Эвакуаторы, используемые при оказании услуг должны соответствовать требованиям Технического регламента таможенного союза ТР ТС 018/2011 «О безопасности колесных транспортных средств» утверждённым Решением Комиссии Таможенного Союза от 09.12.11 № 877, а также требованиям безопасности к техническому состоянию, методам проверки, установленным ГОСТ 33997-2016 Колесные транспортные средства. Требования к безопасности в эксплуатации и методы проверки.</w:t>
      </w:r>
    </w:p>
    <w:p w:rsidR="003B6C95" w:rsidRPr="00CA6E1F" w:rsidRDefault="00B76799" w:rsidP="00567E5E">
      <w:pPr>
        <w:pStyle w:val="ConsPlusNormal"/>
        <w:tabs>
          <w:tab w:val="left" w:pos="1276"/>
        </w:tabs>
        <w:spacing w:before="120"/>
        <w:rPr>
          <w:rFonts w:ascii="Times New Roman" w:hAnsi="Times New Roman" w:cs="Times New Roman"/>
          <w:b/>
          <w:sz w:val="28"/>
          <w:szCs w:val="28"/>
        </w:rPr>
      </w:pPr>
      <w:r>
        <w:rPr>
          <w:rFonts w:ascii="Times New Roman" w:hAnsi="Times New Roman" w:cs="Times New Roman"/>
          <w:b/>
          <w:sz w:val="28"/>
          <w:szCs w:val="28"/>
        </w:rPr>
        <w:t>6.4</w:t>
      </w:r>
      <w:r w:rsidR="003B6C95" w:rsidRPr="00CA6E1F">
        <w:rPr>
          <w:rFonts w:ascii="Times New Roman" w:hAnsi="Times New Roman" w:cs="Times New Roman"/>
          <w:b/>
          <w:sz w:val="28"/>
          <w:szCs w:val="28"/>
        </w:rPr>
        <w:t>.</w:t>
      </w:r>
      <w:r w:rsidR="003B6C95" w:rsidRPr="00CA6E1F">
        <w:rPr>
          <w:rFonts w:ascii="Times New Roman" w:hAnsi="Times New Roman" w:cs="Times New Roman"/>
          <w:b/>
          <w:sz w:val="28"/>
          <w:szCs w:val="28"/>
        </w:rPr>
        <w:tab/>
        <w:t xml:space="preserve">Требования </w:t>
      </w:r>
      <w:r w:rsidR="000B6FB6" w:rsidRPr="000B6FB6">
        <w:rPr>
          <w:rFonts w:ascii="Times New Roman" w:hAnsi="Times New Roman" w:cs="Times New Roman"/>
          <w:b/>
          <w:sz w:val="28"/>
          <w:szCs w:val="28"/>
        </w:rPr>
        <w:t>к передаче заказчику технических и иных документов (оформление результатов оказанных услуг)</w:t>
      </w:r>
    </w:p>
    <w:p w:rsidR="003B6C95" w:rsidRPr="00CA6E1F" w:rsidRDefault="00B76799" w:rsidP="003B6C95">
      <w:pPr>
        <w:pStyle w:val="ConsPlusNormal"/>
        <w:jc w:val="both"/>
        <w:rPr>
          <w:rFonts w:ascii="Times New Roman" w:hAnsi="Times New Roman" w:cs="Times New Roman"/>
          <w:sz w:val="28"/>
          <w:szCs w:val="28"/>
        </w:rPr>
      </w:pPr>
      <w:r w:rsidRPr="00B76799">
        <w:rPr>
          <w:rFonts w:ascii="Times New Roman" w:hAnsi="Times New Roman" w:cs="Times New Roman"/>
          <w:sz w:val="28"/>
          <w:szCs w:val="28"/>
        </w:rPr>
        <w:t xml:space="preserve">- Исполнитель должен предоставить Заказчику документы, подтверждающие факт оказания услуг Заказчику (акт сдачи-приёмки </w:t>
      </w:r>
      <w:r w:rsidR="00BC795B">
        <w:rPr>
          <w:rFonts w:ascii="Times New Roman" w:hAnsi="Times New Roman" w:cs="Times New Roman"/>
          <w:sz w:val="28"/>
          <w:szCs w:val="28"/>
        </w:rPr>
        <w:t>оказанных услуг</w:t>
      </w:r>
      <w:r w:rsidRPr="00B76799">
        <w:rPr>
          <w:rFonts w:ascii="Times New Roman" w:hAnsi="Times New Roman" w:cs="Times New Roman"/>
          <w:sz w:val="28"/>
          <w:szCs w:val="28"/>
        </w:rPr>
        <w:t>, отчет об оказанных услугах).</w:t>
      </w:r>
    </w:p>
    <w:p w:rsidR="003B6C95" w:rsidRPr="00CA6E1F" w:rsidRDefault="003B6C95" w:rsidP="003B6C95">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ТРЕБОВАНИЯ К ГАРАНТИЙНЫМ ОБЯЗАТЕЛЬСТВАМ ОКАЗЫВАЕМЫХ УСЛУГ</w:t>
      </w:r>
    </w:p>
    <w:p w:rsidR="00FA01EC" w:rsidRPr="00FA01EC" w:rsidRDefault="00FA01EC" w:rsidP="00FA01E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ru" w:eastAsia="ru-RU"/>
        </w:rPr>
      </w:pPr>
      <w:r w:rsidRPr="00FA01EC">
        <w:rPr>
          <w:rFonts w:ascii="Times New Roman" w:eastAsia="Times New Roman" w:hAnsi="Times New Roman" w:cs="Times New Roman"/>
          <w:sz w:val="28"/>
          <w:szCs w:val="28"/>
          <w:lang w:val="ru" w:eastAsia="ru-RU"/>
        </w:rPr>
        <w:t>Исполнитель гарантирует качество услуг в соответствии с требованиями нормативных правовых актов, национальных и международных стандартов, которые регулируют качество оказания услуг определенного вида, а также в соответствии с условиями Договора и приложениями к Договору.</w:t>
      </w:r>
    </w:p>
    <w:p w:rsidR="003B6C95" w:rsidRPr="00CA6E1F" w:rsidRDefault="003B6C95" w:rsidP="003B6C95">
      <w:pPr>
        <w:pStyle w:val="af4"/>
        <w:numPr>
          <w:ilvl w:val="0"/>
          <w:numId w:val="1"/>
        </w:numPr>
        <w:spacing w:before="240" w:after="120"/>
        <w:ind w:left="357" w:hanging="357"/>
        <w:contextualSpacing w:val="0"/>
        <w:jc w:val="center"/>
        <w:rPr>
          <w:b/>
        </w:rPr>
      </w:pPr>
      <w:r w:rsidRPr="00CA6E1F">
        <w:rPr>
          <w:b/>
        </w:rPr>
        <w:t>СПЕЦИАЛЬНЫЕ ТРЕБОВАНИЯ</w:t>
      </w:r>
    </w:p>
    <w:p w:rsidR="00304DAB" w:rsidRPr="00226A2E" w:rsidRDefault="006D69FF" w:rsidP="00226A2E">
      <w:pPr>
        <w:ind w:firstLine="709"/>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Не установлены</w:t>
      </w:r>
      <w:r w:rsidR="003B6C95" w:rsidRPr="00CA6E1F">
        <w:rPr>
          <w:rFonts w:ascii="Times New Roman" w:eastAsia="Times New Roman" w:hAnsi="Times New Roman" w:cs="Times New Roman"/>
          <w:sz w:val="28"/>
          <w:szCs w:val="28"/>
          <w:lang w:val="en-US" w:eastAsia="ru-RU"/>
        </w:rPr>
        <w:t>.</w:t>
      </w:r>
    </w:p>
    <w:p w:rsidR="00F06C43" w:rsidRDefault="00A36546" w:rsidP="00F06C43">
      <w:pPr>
        <w:spacing w:after="200" w:line="276"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9. </w:t>
      </w:r>
      <w:r w:rsidR="00684AB3" w:rsidRPr="00684AB3">
        <w:rPr>
          <w:rFonts w:ascii="Times New Roman" w:eastAsia="Times New Roman" w:hAnsi="Times New Roman" w:cs="Times New Roman"/>
          <w:b/>
          <w:sz w:val="28"/>
          <w:szCs w:val="28"/>
          <w:lang w:eastAsia="ru-RU"/>
        </w:rPr>
        <w:t>ПЕРЕЧЕНЬ ПРИЛОЖЕНИЙ</w:t>
      </w:r>
    </w:p>
    <w:tbl>
      <w:tblPr>
        <w:tblStyle w:val="af6"/>
        <w:tblW w:w="10774" w:type="dxa"/>
        <w:tblInd w:w="-998" w:type="dxa"/>
        <w:tblLook w:val="04A0" w:firstRow="1" w:lastRow="0" w:firstColumn="1" w:lastColumn="0" w:noHBand="0" w:noVBand="1"/>
      </w:tblPr>
      <w:tblGrid>
        <w:gridCol w:w="1844"/>
        <w:gridCol w:w="6804"/>
        <w:gridCol w:w="2126"/>
      </w:tblGrid>
      <w:tr w:rsidR="0023682B" w:rsidTr="004430EF">
        <w:trPr>
          <w:trHeight w:val="275"/>
        </w:trPr>
        <w:tc>
          <w:tcPr>
            <w:tcW w:w="1844" w:type="dxa"/>
          </w:tcPr>
          <w:p w:rsidR="0023682B" w:rsidRPr="0023682B" w:rsidRDefault="0023682B" w:rsidP="0023682B">
            <w:pPr>
              <w:widowControl w:val="0"/>
              <w:autoSpaceDE w:val="0"/>
              <w:autoSpaceDN w:val="0"/>
              <w:adjustRightInd w:val="0"/>
              <w:jc w:val="center"/>
              <w:rPr>
                <w:rFonts w:ascii="Times New Roman" w:eastAsia="Times New Roman" w:hAnsi="Times New Roman" w:cs="Times New Roman"/>
                <w:b/>
                <w:sz w:val="24"/>
                <w:szCs w:val="24"/>
                <w:lang w:eastAsia="ru-RU"/>
              </w:rPr>
            </w:pPr>
            <w:r w:rsidRPr="0023682B">
              <w:rPr>
                <w:rFonts w:ascii="Times New Roman" w:eastAsia="Times New Roman" w:hAnsi="Times New Roman" w:cs="Times New Roman"/>
                <w:b/>
                <w:sz w:val="24"/>
                <w:szCs w:val="24"/>
                <w:lang w:eastAsia="ru-RU"/>
              </w:rPr>
              <w:t>Номер приложения</w:t>
            </w:r>
          </w:p>
        </w:tc>
        <w:tc>
          <w:tcPr>
            <w:tcW w:w="6804" w:type="dxa"/>
          </w:tcPr>
          <w:p w:rsidR="0023682B" w:rsidRPr="0023682B" w:rsidRDefault="0023682B" w:rsidP="0023682B">
            <w:pPr>
              <w:widowControl w:val="0"/>
              <w:autoSpaceDE w:val="0"/>
              <w:autoSpaceDN w:val="0"/>
              <w:adjustRightInd w:val="0"/>
              <w:ind w:firstLine="720"/>
              <w:jc w:val="center"/>
              <w:rPr>
                <w:rFonts w:ascii="Times New Roman" w:eastAsia="Times New Roman" w:hAnsi="Times New Roman" w:cs="Times New Roman"/>
                <w:b/>
                <w:sz w:val="24"/>
                <w:szCs w:val="24"/>
                <w:lang w:eastAsia="ru-RU"/>
              </w:rPr>
            </w:pPr>
            <w:r w:rsidRPr="0023682B">
              <w:rPr>
                <w:rFonts w:ascii="Times New Roman" w:eastAsia="Times New Roman" w:hAnsi="Times New Roman" w:cs="Times New Roman"/>
                <w:b/>
                <w:sz w:val="24"/>
                <w:szCs w:val="24"/>
                <w:lang w:eastAsia="ru-RU"/>
              </w:rPr>
              <w:t>Наименование приложения</w:t>
            </w:r>
          </w:p>
        </w:tc>
        <w:tc>
          <w:tcPr>
            <w:tcW w:w="2126" w:type="dxa"/>
          </w:tcPr>
          <w:p w:rsidR="0023682B" w:rsidRPr="0023682B" w:rsidRDefault="0023682B" w:rsidP="0023682B">
            <w:pPr>
              <w:widowControl w:val="0"/>
              <w:autoSpaceDE w:val="0"/>
              <w:autoSpaceDN w:val="0"/>
              <w:adjustRightInd w:val="0"/>
              <w:jc w:val="center"/>
              <w:rPr>
                <w:rFonts w:ascii="Times New Roman" w:eastAsia="Times New Roman" w:hAnsi="Times New Roman" w:cs="Times New Roman"/>
                <w:b/>
                <w:sz w:val="24"/>
                <w:szCs w:val="24"/>
                <w:lang w:eastAsia="ru-RU"/>
              </w:rPr>
            </w:pPr>
            <w:r w:rsidRPr="0023682B">
              <w:rPr>
                <w:rFonts w:ascii="Times New Roman" w:eastAsia="Times New Roman" w:hAnsi="Times New Roman" w:cs="Times New Roman"/>
                <w:b/>
                <w:sz w:val="24"/>
                <w:szCs w:val="24"/>
                <w:lang w:eastAsia="ru-RU"/>
              </w:rPr>
              <w:t xml:space="preserve">Номер </w:t>
            </w:r>
          </w:p>
          <w:p w:rsidR="0023682B" w:rsidRPr="0023682B" w:rsidRDefault="0023682B" w:rsidP="0023682B">
            <w:pPr>
              <w:widowControl w:val="0"/>
              <w:autoSpaceDE w:val="0"/>
              <w:autoSpaceDN w:val="0"/>
              <w:adjustRightInd w:val="0"/>
              <w:jc w:val="center"/>
              <w:rPr>
                <w:rFonts w:ascii="Times New Roman" w:eastAsia="Times New Roman" w:hAnsi="Times New Roman" w:cs="Times New Roman"/>
                <w:b/>
                <w:sz w:val="24"/>
                <w:szCs w:val="24"/>
                <w:lang w:eastAsia="ru-RU"/>
              </w:rPr>
            </w:pPr>
            <w:r w:rsidRPr="0023682B">
              <w:rPr>
                <w:rFonts w:ascii="Times New Roman" w:eastAsia="Times New Roman" w:hAnsi="Times New Roman" w:cs="Times New Roman"/>
                <w:b/>
                <w:sz w:val="24"/>
                <w:szCs w:val="24"/>
                <w:lang w:eastAsia="ru-RU"/>
              </w:rPr>
              <w:t>страницы</w:t>
            </w:r>
          </w:p>
        </w:tc>
      </w:tr>
      <w:tr w:rsidR="0023682B" w:rsidTr="004430EF">
        <w:tc>
          <w:tcPr>
            <w:tcW w:w="1844" w:type="dxa"/>
          </w:tcPr>
          <w:p w:rsidR="0023682B" w:rsidRPr="00F06C43" w:rsidRDefault="0023682B" w:rsidP="0023682B">
            <w:pPr>
              <w:spacing w:after="20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6804" w:type="dxa"/>
          </w:tcPr>
          <w:p w:rsidR="0023682B" w:rsidRPr="00F06C43" w:rsidRDefault="0023682B" w:rsidP="0023682B">
            <w:pPr>
              <w:spacing w:after="20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Отчет о проделанной работе</w:t>
            </w:r>
          </w:p>
        </w:tc>
        <w:tc>
          <w:tcPr>
            <w:tcW w:w="2126" w:type="dxa"/>
          </w:tcPr>
          <w:p w:rsidR="0023682B" w:rsidRPr="004430EF" w:rsidRDefault="0023682B" w:rsidP="0023682B">
            <w:pPr>
              <w:spacing w:after="20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p>
        </w:tc>
      </w:tr>
    </w:tbl>
    <w:p w:rsidR="00F06C43" w:rsidRPr="00F06C43" w:rsidRDefault="00F06C43" w:rsidP="00F06C43">
      <w:pPr>
        <w:spacing w:after="200" w:line="276" w:lineRule="auto"/>
        <w:jc w:val="center"/>
        <w:rPr>
          <w:rFonts w:ascii="Times New Roman" w:eastAsia="Times New Roman" w:hAnsi="Times New Roman" w:cs="Times New Roman"/>
          <w:b/>
          <w:sz w:val="28"/>
          <w:szCs w:val="28"/>
          <w:lang w:eastAsia="ru-RU"/>
        </w:rPr>
      </w:pPr>
    </w:p>
    <w:p w:rsidR="009A7AFC" w:rsidRPr="00181708" w:rsidRDefault="009A7AFC" w:rsidP="00181708">
      <w:pPr>
        <w:spacing w:after="200" w:line="276" w:lineRule="auto"/>
        <w:rPr>
          <w:rFonts w:ascii="Times New Roman" w:eastAsia="Times New Roman" w:hAnsi="Times New Roman" w:cs="Times New Roman"/>
          <w:sz w:val="28"/>
          <w:szCs w:val="28"/>
          <w:lang w:eastAsia="ru-RU"/>
        </w:rPr>
      </w:pPr>
    </w:p>
    <w:p w:rsidR="00F1458E" w:rsidRDefault="00C71AD6" w:rsidP="00F84ABD">
      <w:pPr>
        <w:spacing w:after="0"/>
        <w:rPr>
          <w:rFonts w:ascii="Times New Roman" w:hAnsi="Times New Roman"/>
          <w:sz w:val="26"/>
          <w:szCs w:val="26"/>
        </w:rPr>
      </w:pPr>
      <w:r w:rsidRPr="00273B02">
        <w:rPr>
          <w:rFonts w:ascii="Times New Roman" w:hAnsi="Times New Roman"/>
          <w:sz w:val="26"/>
          <w:szCs w:val="26"/>
        </w:rPr>
        <w:t xml:space="preserve">Руководитель </w:t>
      </w:r>
      <w:r w:rsidR="00F1458E">
        <w:rPr>
          <w:rFonts w:ascii="Times New Roman" w:hAnsi="Times New Roman"/>
          <w:sz w:val="26"/>
          <w:szCs w:val="26"/>
        </w:rPr>
        <w:t xml:space="preserve">ОТО                                                                                </w:t>
      </w:r>
      <w:r w:rsidR="00273B02" w:rsidRPr="00273B02">
        <w:rPr>
          <w:rFonts w:ascii="Times New Roman" w:hAnsi="Times New Roman"/>
          <w:sz w:val="26"/>
          <w:szCs w:val="26"/>
        </w:rPr>
        <w:t>В. А. Неверов</w:t>
      </w:r>
    </w:p>
    <w:p w:rsidR="00684AB3" w:rsidRPr="00F84ABD" w:rsidRDefault="00684AB3" w:rsidP="00F84ABD">
      <w:pPr>
        <w:spacing w:after="0"/>
        <w:rPr>
          <w:rFonts w:ascii="Times New Roman" w:hAnsi="Times New Roman"/>
          <w:sz w:val="26"/>
          <w:szCs w:val="26"/>
        </w:rPr>
      </w:pPr>
    </w:p>
    <w:p w:rsidR="00A36546" w:rsidRDefault="00A36546" w:rsidP="00A36546">
      <w:pPr>
        <w:spacing w:after="200" w:line="276"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Приложение № 1 </w:t>
      </w:r>
    </w:p>
    <w:p w:rsidR="00A36546" w:rsidRDefault="00A36546" w:rsidP="00A36546">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 техническому заданию</w:t>
      </w:r>
    </w:p>
    <w:p w:rsidR="00A36546" w:rsidRPr="00CA6E1F" w:rsidRDefault="00A36546" w:rsidP="00A36546">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CA6E1F">
        <w:rPr>
          <w:rFonts w:ascii="Times New Roman" w:eastAsia="Times New Roman" w:hAnsi="Times New Roman" w:cs="Times New Roman"/>
          <w:sz w:val="28"/>
          <w:szCs w:val="28"/>
          <w:lang w:eastAsia="ru-RU"/>
        </w:rPr>
        <w:t>на оказание услуг по</w:t>
      </w:r>
      <w:r w:rsidRPr="00CA6E1F">
        <w:t xml:space="preserve"> </w:t>
      </w:r>
      <w:r>
        <w:rPr>
          <w:rFonts w:ascii="Times New Roman" w:eastAsia="Times New Roman" w:hAnsi="Times New Roman" w:cs="Times New Roman"/>
          <w:sz w:val="28"/>
          <w:szCs w:val="28"/>
          <w:lang w:eastAsia="ru-RU"/>
        </w:rPr>
        <w:t>эвакуации</w:t>
      </w:r>
    </w:p>
    <w:p w:rsidR="00A36546" w:rsidRDefault="00A36546" w:rsidP="00A36546">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транспортных средств</w:t>
      </w:r>
      <w:r>
        <w:rPr>
          <w:rFonts w:ascii="Times New Roman" w:eastAsia="Times New Roman" w:hAnsi="Times New Roman" w:cs="Times New Roman"/>
          <w:sz w:val="28"/>
          <w:szCs w:val="28"/>
          <w:lang w:eastAsia="ru-RU"/>
        </w:rPr>
        <w:t xml:space="preserve"> для нужд</w:t>
      </w:r>
    </w:p>
    <w:p w:rsidR="00A36546" w:rsidRDefault="00A36546" w:rsidP="00E53196">
      <w:pPr>
        <w:spacing w:after="0" w:line="276"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УФПС г. Москвы</w:t>
      </w:r>
    </w:p>
    <w:p w:rsidR="00A36546" w:rsidRDefault="00A36546" w:rsidP="00181708">
      <w:pPr>
        <w:spacing w:after="200" w:line="276" w:lineRule="auto"/>
        <w:rPr>
          <w:rFonts w:ascii="Times New Roman" w:eastAsia="Times New Roman" w:hAnsi="Times New Roman" w:cs="Times New Roman"/>
          <w:sz w:val="28"/>
          <w:szCs w:val="28"/>
          <w:lang w:eastAsia="ru-RU"/>
        </w:rPr>
      </w:pPr>
    </w:p>
    <w:p w:rsidR="00A36546" w:rsidRDefault="00A36546" w:rsidP="00181708">
      <w:pPr>
        <w:spacing w:after="200" w:line="276" w:lineRule="auto"/>
        <w:rPr>
          <w:rFonts w:ascii="Times New Roman" w:eastAsia="Times New Roman" w:hAnsi="Times New Roman" w:cs="Times New Roman"/>
          <w:sz w:val="28"/>
          <w:szCs w:val="28"/>
          <w:lang w:eastAsia="ru-RU"/>
        </w:rPr>
      </w:pPr>
    </w:p>
    <w:p w:rsidR="00A36546" w:rsidRDefault="00A36546" w:rsidP="00181708">
      <w:pPr>
        <w:spacing w:after="200" w:line="276" w:lineRule="auto"/>
        <w:rPr>
          <w:rFonts w:ascii="Times New Roman" w:eastAsia="Times New Roman" w:hAnsi="Times New Roman" w:cs="Times New Roman"/>
          <w:sz w:val="28"/>
          <w:szCs w:val="28"/>
          <w:lang w:eastAsia="ru-RU"/>
        </w:rPr>
      </w:pPr>
    </w:p>
    <w:p w:rsidR="00A36546" w:rsidRDefault="00A36546" w:rsidP="00181708">
      <w:pPr>
        <w:spacing w:after="200" w:line="276" w:lineRule="auto"/>
        <w:rPr>
          <w:rFonts w:ascii="Times New Roman" w:eastAsia="Times New Roman" w:hAnsi="Times New Roman" w:cs="Times New Roman"/>
          <w:sz w:val="28"/>
          <w:szCs w:val="28"/>
          <w:lang w:eastAsia="ru-RU"/>
        </w:rPr>
      </w:pPr>
    </w:p>
    <w:p w:rsidR="00A36546" w:rsidRDefault="00A36546" w:rsidP="00181708">
      <w:pPr>
        <w:spacing w:after="200" w:line="276" w:lineRule="auto"/>
        <w:rPr>
          <w:rFonts w:ascii="Times New Roman" w:eastAsia="Times New Roman" w:hAnsi="Times New Roman" w:cs="Times New Roman"/>
          <w:sz w:val="28"/>
          <w:szCs w:val="28"/>
          <w:lang w:eastAsia="ru-RU"/>
        </w:rPr>
      </w:pPr>
    </w:p>
    <w:tbl>
      <w:tblPr>
        <w:tblW w:w="11057" w:type="dxa"/>
        <w:tblInd w:w="-1276" w:type="dxa"/>
        <w:tblLook w:val="04A0" w:firstRow="1" w:lastRow="0" w:firstColumn="1" w:lastColumn="0" w:noHBand="0" w:noVBand="1"/>
      </w:tblPr>
      <w:tblGrid>
        <w:gridCol w:w="850"/>
        <w:gridCol w:w="1702"/>
        <w:gridCol w:w="1276"/>
        <w:gridCol w:w="1056"/>
        <w:gridCol w:w="1212"/>
        <w:gridCol w:w="1417"/>
        <w:gridCol w:w="1498"/>
        <w:gridCol w:w="2046"/>
      </w:tblGrid>
      <w:tr w:rsidR="00A36546" w:rsidRPr="00A36546" w:rsidTr="009718A5">
        <w:trPr>
          <w:trHeight w:val="288"/>
        </w:trPr>
        <w:tc>
          <w:tcPr>
            <w:tcW w:w="11057" w:type="dxa"/>
            <w:gridSpan w:val="8"/>
            <w:tcBorders>
              <w:top w:val="nil"/>
              <w:left w:val="nil"/>
              <w:bottom w:val="single" w:sz="4" w:space="0" w:color="auto"/>
              <w:right w:val="nil"/>
            </w:tcBorders>
            <w:shd w:val="clear" w:color="auto" w:fill="auto"/>
            <w:noWrap/>
            <w:vAlign w:val="bottom"/>
            <w:hideMark/>
          </w:tcPr>
          <w:p w:rsidR="00A36546" w:rsidRPr="00A36546" w:rsidRDefault="00A36546" w:rsidP="00A36546">
            <w:pPr>
              <w:spacing w:after="0" w:line="240" w:lineRule="auto"/>
              <w:jc w:val="center"/>
              <w:rPr>
                <w:rFonts w:ascii="Calibri" w:eastAsia="Times New Roman" w:hAnsi="Calibri" w:cs="Calibri"/>
                <w:b/>
                <w:bCs/>
                <w:color w:val="000000"/>
                <w:lang w:eastAsia="ru-RU"/>
              </w:rPr>
            </w:pPr>
            <w:r w:rsidRPr="00A36546">
              <w:rPr>
                <w:rFonts w:ascii="Calibri" w:eastAsia="Times New Roman" w:hAnsi="Calibri" w:cs="Calibri"/>
                <w:b/>
                <w:bCs/>
                <w:color w:val="000000"/>
                <w:lang w:eastAsia="ru-RU"/>
              </w:rPr>
              <w:t>Отчет о проделанной работе</w:t>
            </w:r>
          </w:p>
        </w:tc>
      </w:tr>
      <w:tr w:rsidR="00A36546" w:rsidRPr="00A36546" w:rsidTr="009718A5">
        <w:trPr>
          <w:trHeight w:val="60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A36546" w:rsidRPr="00A36546" w:rsidRDefault="00A36546" w:rsidP="00A36546">
            <w:pPr>
              <w:spacing w:after="0" w:line="240" w:lineRule="auto"/>
              <w:jc w:val="center"/>
              <w:rPr>
                <w:rFonts w:ascii="Arial" w:eastAsia="Times New Roman" w:hAnsi="Arial" w:cs="Arial"/>
                <w:b/>
                <w:bCs/>
                <w:color w:val="000000"/>
                <w:sz w:val="20"/>
                <w:szCs w:val="20"/>
                <w:lang w:eastAsia="ru-RU"/>
              </w:rPr>
            </w:pPr>
            <w:r w:rsidRPr="00A36546">
              <w:rPr>
                <w:rFonts w:ascii="Arial" w:eastAsia="Times New Roman" w:hAnsi="Arial" w:cs="Arial"/>
                <w:b/>
                <w:bCs/>
                <w:color w:val="000000"/>
                <w:sz w:val="20"/>
                <w:szCs w:val="20"/>
                <w:lang w:eastAsia="ru-RU"/>
              </w:rPr>
              <w:t>№ п/п</w:t>
            </w:r>
          </w:p>
        </w:tc>
        <w:tc>
          <w:tcPr>
            <w:tcW w:w="1702" w:type="dxa"/>
            <w:tcBorders>
              <w:top w:val="nil"/>
              <w:left w:val="nil"/>
              <w:bottom w:val="single" w:sz="4" w:space="0" w:color="auto"/>
              <w:right w:val="single" w:sz="4" w:space="0" w:color="auto"/>
            </w:tcBorders>
            <w:shd w:val="clear" w:color="auto" w:fill="auto"/>
            <w:vAlign w:val="center"/>
            <w:hideMark/>
          </w:tcPr>
          <w:p w:rsidR="00A36546" w:rsidRPr="00A36546" w:rsidRDefault="00A36546" w:rsidP="00A36546">
            <w:pPr>
              <w:spacing w:after="0" w:line="240" w:lineRule="auto"/>
              <w:jc w:val="center"/>
              <w:rPr>
                <w:rFonts w:ascii="Arial" w:eastAsia="Times New Roman" w:hAnsi="Arial" w:cs="Arial"/>
                <w:b/>
                <w:bCs/>
                <w:color w:val="000000"/>
                <w:sz w:val="20"/>
                <w:szCs w:val="20"/>
                <w:lang w:eastAsia="ru-RU"/>
              </w:rPr>
            </w:pPr>
            <w:r w:rsidRPr="00A36546">
              <w:rPr>
                <w:rFonts w:ascii="Arial" w:eastAsia="Times New Roman" w:hAnsi="Arial" w:cs="Arial"/>
                <w:b/>
                <w:bCs/>
                <w:color w:val="000000"/>
                <w:sz w:val="20"/>
                <w:szCs w:val="20"/>
                <w:lang w:eastAsia="ru-RU"/>
              </w:rPr>
              <w:t>Дата эвакуации</w:t>
            </w:r>
          </w:p>
        </w:tc>
        <w:tc>
          <w:tcPr>
            <w:tcW w:w="1276" w:type="dxa"/>
            <w:tcBorders>
              <w:top w:val="nil"/>
              <w:left w:val="nil"/>
              <w:bottom w:val="single" w:sz="4" w:space="0" w:color="auto"/>
              <w:right w:val="single" w:sz="4" w:space="0" w:color="auto"/>
            </w:tcBorders>
            <w:shd w:val="clear" w:color="auto" w:fill="auto"/>
            <w:noWrap/>
            <w:vAlign w:val="center"/>
            <w:hideMark/>
          </w:tcPr>
          <w:p w:rsidR="00A36546" w:rsidRPr="00A36546" w:rsidRDefault="00A36546" w:rsidP="00A36546">
            <w:pPr>
              <w:spacing w:after="0" w:line="240" w:lineRule="auto"/>
              <w:jc w:val="center"/>
              <w:rPr>
                <w:rFonts w:ascii="Arial" w:eastAsia="Times New Roman" w:hAnsi="Arial" w:cs="Arial"/>
                <w:b/>
                <w:bCs/>
                <w:color w:val="000000"/>
                <w:sz w:val="20"/>
                <w:szCs w:val="20"/>
                <w:lang w:eastAsia="ru-RU"/>
              </w:rPr>
            </w:pPr>
            <w:r w:rsidRPr="00A36546">
              <w:rPr>
                <w:rFonts w:ascii="Arial" w:eastAsia="Times New Roman" w:hAnsi="Arial" w:cs="Arial"/>
                <w:b/>
                <w:bCs/>
                <w:color w:val="000000"/>
                <w:sz w:val="20"/>
                <w:szCs w:val="20"/>
                <w:lang w:eastAsia="ru-RU"/>
              </w:rPr>
              <w:t>Модель ТС</w:t>
            </w:r>
          </w:p>
        </w:tc>
        <w:tc>
          <w:tcPr>
            <w:tcW w:w="1056" w:type="dxa"/>
            <w:tcBorders>
              <w:top w:val="nil"/>
              <w:left w:val="nil"/>
              <w:bottom w:val="single" w:sz="4" w:space="0" w:color="auto"/>
              <w:right w:val="single" w:sz="4" w:space="0" w:color="auto"/>
            </w:tcBorders>
            <w:shd w:val="clear" w:color="auto" w:fill="auto"/>
            <w:noWrap/>
            <w:vAlign w:val="center"/>
            <w:hideMark/>
          </w:tcPr>
          <w:p w:rsidR="00A36546" w:rsidRPr="00A36546" w:rsidRDefault="00A36546" w:rsidP="00A36546">
            <w:pPr>
              <w:spacing w:after="0" w:line="240" w:lineRule="auto"/>
              <w:jc w:val="center"/>
              <w:rPr>
                <w:rFonts w:ascii="Arial" w:eastAsia="Times New Roman" w:hAnsi="Arial" w:cs="Arial"/>
                <w:b/>
                <w:bCs/>
                <w:color w:val="000000"/>
                <w:sz w:val="20"/>
                <w:szCs w:val="20"/>
                <w:lang w:eastAsia="ru-RU"/>
              </w:rPr>
            </w:pPr>
            <w:r w:rsidRPr="00A36546">
              <w:rPr>
                <w:rFonts w:ascii="Arial" w:eastAsia="Times New Roman" w:hAnsi="Arial" w:cs="Arial"/>
                <w:b/>
                <w:bCs/>
                <w:color w:val="000000"/>
                <w:sz w:val="20"/>
                <w:szCs w:val="20"/>
                <w:lang w:eastAsia="ru-RU"/>
              </w:rPr>
              <w:t>Гос. №</w:t>
            </w:r>
          </w:p>
        </w:tc>
        <w:tc>
          <w:tcPr>
            <w:tcW w:w="1212" w:type="dxa"/>
            <w:tcBorders>
              <w:top w:val="nil"/>
              <w:left w:val="nil"/>
              <w:bottom w:val="single" w:sz="4" w:space="0" w:color="auto"/>
              <w:right w:val="single" w:sz="4" w:space="0" w:color="auto"/>
            </w:tcBorders>
            <w:shd w:val="clear" w:color="auto" w:fill="auto"/>
            <w:vAlign w:val="center"/>
            <w:hideMark/>
          </w:tcPr>
          <w:p w:rsidR="00A36546" w:rsidRPr="00A36546" w:rsidRDefault="00A36546" w:rsidP="00A36546">
            <w:pPr>
              <w:spacing w:after="0" w:line="240" w:lineRule="auto"/>
              <w:jc w:val="center"/>
              <w:rPr>
                <w:rFonts w:ascii="Arial" w:eastAsia="Times New Roman" w:hAnsi="Arial" w:cs="Arial"/>
                <w:b/>
                <w:bCs/>
                <w:color w:val="000000"/>
                <w:sz w:val="20"/>
                <w:szCs w:val="20"/>
                <w:lang w:eastAsia="ru-RU"/>
              </w:rPr>
            </w:pPr>
            <w:r w:rsidRPr="00A36546">
              <w:rPr>
                <w:rFonts w:ascii="Arial" w:eastAsia="Times New Roman" w:hAnsi="Arial" w:cs="Arial"/>
                <w:b/>
                <w:bCs/>
                <w:color w:val="000000"/>
                <w:sz w:val="20"/>
                <w:szCs w:val="20"/>
                <w:lang w:eastAsia="ru-RU"/>
              </w:rPr>
              <w:t>Вес ТС, в тоннах</w:t>
            </w:r>
          </w:p>
        </w:tc>
        <w:tc>
          <w:tcPr>
            <w:tcW w:w="1417" w:type="dxa"/>
            <w:tcBorders>
              <w:top w:val="nil"/>
              <w:left w:val="nil"/>
              <w:bottom w:val="single" w:sz="4" w:space="0" w:color="auto"/>
              <w:right w:val="single" w:sz="4" w:space="0" w:color="auto"/>
            </w:tcBorders>
            <w:shd w:val="clear" w:color="auto" w:fill="auto"/>
            <w:noWrap/>
            <w:vAlign w:val="center"/>
            <w:hideMark/>
          </w:tcPr>
          <w:p w:rsidR="00A36546" w:rsidRPr="00A36546" w:rsidRDefault="00A36546" w:rsidP="00A36546">
            <w:pPr>
              <w:spacing w:after="0" w:line="240" w:lineRule="auto"/>
              <w:jc w:val="center"/>
              <w:rPr>
                <w:rFonts w:ascii="Arial" w:eastAsia="Times New Roman" w:hAnsi="Arial" w:cs="Arial"/>
                <w:b/>
                <w:bCs/>
                <w:color w:val="000000"/>
                <w:sz w:val="20"/>
                <w:szCs w:val="20"/>
                <w:lang w:eastAsia="ru-RU"/>
              </w:rPr>
            </w:pPr>
            <w:r w:rsidRPr="00A36546">
              <w:rPr>
                <w:rFonts w:ascii="Arial" w:eastAsia="Times New Roman" w:hAnsi="Arial" w:cs="Arial"/>
                <w:b/>
                <w:bCs/>
                <w:color w:val="000000"/>
                <w:sz w:val="20"/>
                <w:szCs w:val="20"/>
                <w:lang w:eastAsia="ru-RU"/>
              </w:rPr>
              <w:t xml:space="preserve">Адрес загрузки </w:t>
            </w:r>
          </w:p>
        </w:tc>
        <w:tc>
          <w:tcPr>
            <w:tcW w:w="1498" w:type="dxa"/>
            <w:tcBorders>
              <w:top w:val="nil"/>
              <w:left w:val="nil"/>
              <w:bottom w:val="single" w:sz="4" w:space="0" w:color="auto"/>
              <w:right w:val="single" w:sz="4" w:space="0" w:color="auto"/>
            </w:tcBorders>
            <w:shd w:val="clear" w:color="auto" w:fill="auto"/>
            <w:noWrap/>
            <w:vAlign w:val="center"/>
            <w:hideMark/>
          </w:tcPr>
          <w:p w:rsidR="00A36546" w:rsidRPr="00A36546" w:rsidRDefault="00A36546" w:rsidP="00A36546">
            <w:pPr>
              <w:spacing w:after="0" w:line="240" w:lineRule="auto"/>
              <w:jc w:val="center"/>
              <w:rPr>
                <w:rFonts w:ascii="Arial" w:eastAsia="Times New Roman" w:hAnsi="Arial" w:cs="Arial"/>
                <w:b/>
                <w:bCs/>
                <w:color w:val="000000"/>
                <w:sz w:val="20"/>
                <w:szCs w:val="20"/>
                <w:lang w:eastAsia="ru-RU"/>
              </w:rPr>
            </w:pPr>
            <w:r w:rsidRPr="00A36546">
              <w:rPr>
                <w:rFonts w:ascii="Arial" w:eastAsia="Times New Roman" w:hAnsi="Arial" w:cs="Arial"/>
                <w:b/>
                <w:bCs/>
                <w:color w:val="000000"/>
                <w:sz w:val="20"/>
                <w:szCs w:val="20"/>
                <w:lang w:eastAsia="ru-RU"/>
              </w:rPr>
              <w:t>Адрес разгрузки</w:t>
            </w:r>
          </w:p>
        </w:tc>
        <w:tc>
          <w:tcPr>
            <w:tcW w:w="2046" w:type="dxa"/>
            <w:tcBorders>
              <w:top w:val="nil"/>
              <w:left w:val="nil"/>
              <w:bottom w:val="single" w:sz="4" w:space="0" w:color="auto"/>
              <w:right w:val="single" w:sz="4" w:space="0" w:color="auto"/>
            </w:tcBorders>
            <w:shd w:val="clear" w:color="auto" w:fill="auto"/>
            <w:vAlign w:val="center"/>
            <w:hideMark/>
          </w:tcPr>
          <w:p w:rsidR="00A36546" w:rsidRPr="00A36546" w:rsidRDefault="00A36546" w:rsidP="00A36546">
            <w:pPr>
              <w:spacing w:after="0" w:line="240" w:lineRule="auto"/>
              <w:jc w:val="center"/>
              <w:rPr>
                <w:rFonts w:ascii="Arial" w:eastAsia="Times New Roman" w:hAnsi="Arial" w:cs="Arial"/>
                <w:b/>
                <w:bCs/>
                <w:color w:val="000000"/>
                <w:sz w:val="20"/>
                <w:szCs w:val="20"/>
                <w:lang w:eastAsia="ru-RU"/>
              </w:rPr>
            </w:pPr>
            <w:r w:rsidRPr="00A36546">
              <w:rPr>
                <w:rFonts w:ascii="Arial" w:eastAsia="Times New Roman" w:hAnsi="Arial" w:cs="Arial"/>
                <w:b/>
                <w:bCs/>
                <w:color w:val="000000"/>
                <w:sz w:val="20"/>
                <w:szCs w:val="20"/>
                <w:lang w:eastAsia="ru-RU"/>
              </w:rPr>
              <w:t>Какая погрузка ТС,                согласно заказ-наряда</w:t>
            </w:r>
          </w:p>
        </w:tc>
      </w:tr>
      <w:tr w:rsidR="009718A5" w:rsidRPr="00A36546" w:rsidTr="009718A5">
        <w:trPr>
          <w:trHeight w:val="402"/>
        </w:trPr>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702"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056"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212"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498"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2046"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r>
      <w:tr w:rsidR="009718A5" w:rsidRPr="00A36546" w:rsidTr="009718A5">
        <w:trPr>
          <w:trHeight w:val="402"/>
        </w:trPr>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702"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056"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212"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498"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2046"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r>
      <w:tr w:rsidR="009718A5" w:rsidRPr="00A36546" w:rsidTr="009718A5">
        <w:trPr>
          <w:trHeight w:val="600"/>
        </w:trPr>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702"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056"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212"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498" w:type="dxa"/>
            <w:tcBorders>
              <w:top w:val="nil"/>
              <w:left w:val="nil"/>
              <w:bottom w:val="single" w:sz="4" w:space="0" w:color="auto"/>
              <w:right w:val="single" w:sz="4" w:space="0" w:color="auto"/>
            </w:tcBorders>
            <w:shd w:val="clear" w:color="000000" w:fill="FFFFFF"/>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2046" w:type="dxa"/>
            <w:tcBorders>
              <w:top w:val="nil"/>
              <w:left w:val="nil"/>
              <w:bottom w:val="single" w:sz="4" w:space="0" w:color="auto"/>
              <w:right w:val="single" w:sz="4" w:space="0" w:color="auto"/>
            </w:tcBorders>
            <w:shd w:val="clear" w:color="000000" w:fill="FFFFFF"/>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r>
      <w:tr w:rsidR="009718A5" w:rsidRPr="00A36546" w:rsidTr="009718A5">
        <w:trPr>
          <w:trHeight w:val="600"/>
        </w:trPr>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702"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056"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212"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417" w:type="dxa"/>
            <w:tcBorders>
              <w:top w:val="nil"/>
              <w:left w:val="nil"/>
              <w:bottom w:val="single" w:sz="4" w:space="0" w:color="auto"/>
              <w:right w:val="single" w:sz="4" w:space="0" w:color="auto"/>
            </w:tcBorders>
            <w:shd w:val="clear" w:color="000000" w:fill="FFFFFF"/>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498"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2046" w:type="dxa"/>
            <w:tcBorders>
              <w:top w:val="nil"/>
              <w:left w:val="nil"/>
              <w:bottom w:val="single" w:sz="4" w:space="0" w:color="auto"/>
              <w:right w:val="single" w:sz="4" w:space="0" w:color="auto"/>
            </w:tcBorders>
            <w:shd w:val="clear" w:color="000000" w:fill="FFFFFF"/>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r>
    </w:tbl>
    <w:p w:rsidR="00A36546" w:rsidRPr="00CA6E1F" w:rsidRDefault="00A36546" w:rsidP="00181708">
      <w:pPr>
        <w:spacing w:after="200" w:line="276" w:lineRule="auto"/>
        <w:rPr>
          <w:rFonts w:ascii="Times New Roman" w:eastAsia="Times New Roman" w:hAnsi="Times New Roman" w:cs="Times New Roman"/>
          <w:sz w:val="28"/>
          <w:szCs w:val="28"/>
          <w:lang w:eastAsia="ru-RU"/>
        </w:rPr>
      </w:pPr>
    </w:p>
    <w:sectPr w:rsidR="00A36546" w:rsidRPr="00CA6E1F" w:rsidSect="00AD6BBB">
      <w:headerReference w:type="default" r:id="rId8"/>
      <w:headerReference w:type="first" r:id="rId9"/>
      <w:pgSz w:w="11906" w:h="16838"/>
      <w:pgMar w:top="1134" w:right="851" w:bottom="113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6574" w:rsidRDefault="002E6574" w:rsidP="00152914">
      <w:pPr>
        <w:spacing w:after="0" w:line="240" w:lineRule="auto"/>
      </w:pPr>
      <w:r>
        <w:separator/>
      </w:r>
    </w:p>
  </w:endnote>
  <w:endnote w:type="continuationSeparator" w:id="0">
    <w:p w:rsidR="002E6574" w:rsidRDefault="002E6574"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6574" w:rsidRDefault="002E6574" w:rsidP="00152914">
      <w:pPr>
        <w:spacing w:after="0" w:line="240" w:lineRule="auto"/>
      </w:pPr>
      <w:r>
        <w:separator/>
      </w:r>
    </w:p>
  </w:footnote>
  <w:footnote w:type="continuationSeparator" w:id="0">
    <w:p w:rsidR="002E6574" w:rsidRDefault="002E6574" w:rsidP="001529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1147573"/>
      <w:docPartObj>
        <w:docPartGallery w:val="Page Numbers (Top of Page)"/>
        <w:docPartUnique/>
      </w:docPartObj>
    </w:sdtPr>
    <w:sdtEndPr>
      <w:rPr>
        <w:rFonts w:ascii="Times New Roman" w:hAnsi="Times New Roman"/>
        <w:sz w:val="24"/>
        <w:szCs w:val="24"/>
      </w:rPr>
    </w:sdtEndPr>
    <w:sdtContent>
      <w:p w:rsidR="00B425D3" w:rsidRPr="00260D15" w:rsidRDefault="00B425D3">
        <w:pPr>
          <w:pStyle w:val="a9"/>
          <w:jc w:val="center"/>
          <w:rPr>
            <w:rFonts w:ascii="Times New Roman" w:hAnsi="Times New Roman"/>
            <w:sz w:val="24"/>
            <w:szCs w:val="24"/>
          </w:rPr>
        </w:pPr>
        <w:r w:rsidRPr="00260D15">
          <w:rPr>
            <w:rFonts w:ascii="Times New Roman" w:hAnsi="Times New Roman"/>
            <w:sz w:val="24"/>
            <w:szCs w:val="24"/>
          </w:rPr>
          <w:fldChar w:fldCharType="begin"/>
        </w:r>
        <w:r w:rsidRPr="00260D15">
          <w:rPr>
            <w:rFonts w:ascii="Times New Roman" w:hAnsi="Times New Roman"/>
            <w:sz w:val="24"/>
            <w:szCs w:val="24"/>
          </w:rPr>
          <w:instrText>PAGE   \* MERGEFORMAT</w:instrText>
        </w:r>
        <w:r w:rsidRPr="00260D15">
          <w:rPr>
            <w:rFonts w:ascii="Times New Roman" w:hAnsi="Times New Roman"/>
            <w:sz w:val="24"/>
            <w:szCs w:val="24"/>
          </w:rPr>
          <w:fldChar w:fldCharType="separate"/>
        </w:r>
        <w:r w:rsidR="0011621D">
          <w:rPr>
            <w:rFonts w:ascii="Times New Roman" w:hAnsi="Times New Roman"/>
            <w:noProof/>
            <w:sz w:val="24"/>
            <w:szCs w:val="24"/>
          </w:rPr>
          <w:t>7</w:t>
        </w:r>
        <w:r w:rsidRPr="00260D15">
          <w:rPr>
            <w:rFonts w:ascii="Times New Roman" w:hAnsi="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5D3" w:rsidRDefault="00B425D3">
    <w:pPr>
      <w:pStyle w:val="a9"/>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A42715"/>
    <w:multiLevelType w:val="hybridMultilevel"/>
    <w:tmpl w:val="A2040B40"/>
    <w:lvl w:ilvl="0" w:tplc="FD68137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7B2286"/>
    <w:multiLevelType w:val="hybridMultilevel"/>
    <w:tmpl w:val="35904B82"/>
    <w:lvl w:ilvl="0" w:tplc="4F7C9D58">
      <w:start w:val="1"/>
      <w:numFmt w:val="decimal"/>
      <w:lvlText w:val="%1."/>
      <w:lvlJc w:val="left"/>
      <w:pPr>
        <w:ind w:left="1654" w:hanging="945"/>
      </w:pPr>
      <w:rPr>
        <w:rFonts w:hint="default"/>
        <w:b w:val="0"/>
        <w:i w:val="0"/>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F4C03F6"/>
    <w:multiLevelType w:val="hybridMultilevel"/>
    <w:tmpl w:val="59046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8C6155F"/>
    <w:multiLevelType w:val="multilevel"/>
    <w:tmpl w:val="14C4275C"/>
    <w:lvl w:ilvl="0">
      <w:start w:val="1"/>
      <w:numFmt w:val="decimal"/>
      <w:lvlText w:val="%1."/>
      <w:lvlJc w:val="left"/>
      <w:pPr>
        <w:ind w:left="360" w:hanging="360"/>
      </w:pPr>
      <w:rPr>
        <w:rFonts w:hint="default"/>
      </w:rPr>
    </w:lvl>
    <w:lvl w:ilvl="1">
      <w:start w:val="1"/>
      <w:numFmt w:val="decimal"/>
      <w:isLgl/>
      <w:lvlText w:val="%1.%2."/>
      <w:lvlJc w:val="left"/>
      <w:pPr>
        <w:ind w:left="1079" w:hanging="720"/>
      </w:pPr>
      <w:rPr>
        <w:rFonts w:eastAsia="Calibri" w:hint="default"/>
      </w:rPr>
    </w:lvl>
    <w:lvl w:ilvl="2">
      <w:start w:val="1"/>
      <w:numFmt w:val="decimal"/>
      <w:isLgl/>
      <w:lvlText w:val="%1.%2.%3."/>
      <w:lvlJc w:val="left"/>
      <w:pPr>
        <w:ind w:left="1439" w:hanging="720"/>
      </w:pPr>
      <w:rPr>
        <w:rFonts w:eastAsia="Calibri" w:hint="default"/>
      </w:rPr>
    </w:lvl>
    <w:lvl w:ilvl="3">
      <w:start w:val="1"/>
      <w:numFmt w:val="decimal"/>
      <w:isLgl/>
      <w:lvlText w:val="%1.%2.%3.%4."/>
      <w:lvlJc w:val="left"/>
      <w:pPr>
        <w:ind w:left="2159" w:hanging="1080"/>
      </w:pPr>
      <w:rPr>
        <w:rFonts w:eastAsia="Calibri" w:hint="default"/>
      </w:rPr>
    </w:lvl>
    <w:lvl w:ilvl="4">
      <w:start w:val="1"/>
      <w:numFmt w:val="decimal"/>
      <w:isLgl/>
      <w:lvlText w:val="%1.%2.%3.%4.%5."/>
      <w:lvlJc w:val="left"/>
      <w:pPr>
        <w:ind w:left="2519" w:hanging="1080"/>
      </w:pPr>
      <w:rPr>
        <w:rFonts w:eastAsia="Calibri" w:hint="default"/>
      </w:rPr>
    </w:lvl>
    <w:lvl w:ilvl="5">
      <w:start w:val="1"/>
      <w:numFmt w:val="decimal"/>
      <w:isLgl/>
      <w:lvlText w:val="%1.%2.%3.%4.%5.%6."/>
      <w:lvlJc w:val="left"/>
      <w:pPr>
        <w:ind w:left="3239" w:hanging="1440"/>
      </w:pPr>
      <w:rPr>
        <w:rFonts w:eastAsia="Calibri" w:hint="default"/>
      </w:rPr>
    </w:lvl>
    <w:lvl w:ilvl="6">
      <w:start w:val="1"/>
      <w:numFmt w:val="decimal"/>
      <w:isLgl/>
      <w:lvlText w:val="%1.%2.%3.%4.%5.%6.%7."/>
      <w:lvlJc w:val="left"/>
      <w:pPr>
        <w:ind w:left="3959" w:hanging="1800"/>
      </w:pPr>
      <w:rPr>
        <w:rFonts w:eastAsia="Calibri" w:hint="default"/>
      </w:rPr>
    </w:lvl>
    <w:lvl w:ilvl="7">
      <w:start w:val="1"/>
      <w:numFmt w:val="decimal"/>
      <w:isLgl/>
      <w:lvlText w:val="%1.%2.%3.%4.%5.%6.%7.%8."/>
      <w:lvlJc w:val="left"/>
      <w:pPr>
        <w:ind w:left="4319" w:hanging="1800"/>
      </w:pPr>
      <w:rPr>
        <w:rFonts w:eastAsia="Calibri" w:hint="default"/>
      </w:rPr>
    </w:lvl>
    <w:lvl w:ilvl="8">
      <w:start w:val="1"/>
      <w:numFmt w:val="decimal"/>
      <w:isLgl/>
      <w:lvlText w:val="%1.%2.%3.%4.%5.%6.%7.%8.%9."/>
      <w:lvlJc w:val="left"/>
      <w:pPr>
        <w:ind w:left="5039" w:hanging="2160"/>
      </w:pPr>
      <w:rPr>
        <w:rFonts w:eastAsia="Calibri" w:hint="default"/>
      </w:rPr>
    </w:lvl>
  </w:abstractNum>
  <w:abstractNum w:abstractNumId="7" w15:restartNumberingAfterBreak="0">
    <w:nsid w:val="20F17D83"/>
    <w:multiLevelType w:val="hybridMultilevel"/>
    <w:tmpl w:val="539C0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33D61E0"/>
    <w:multiLevelType w:val="hybridMultilevel"/>
    <w:tmpl w:val="5D84FCE0"/>
    <w:lvl w:ilvl="0" w:tplc="8AD20790">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4165BA0"/>
    <w:multiLevelType w:val="multilevel"/>
    <w:tmpl w:val="93C456DE"/>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834" w:hanging="1125"/>
      </w:pPr>
      <w:rPr>
        <w:rFonts w:hint="default"/>
        <w:b w:val="0"/>
        <w:color w:val="000000" w:themeColor="text1"/>
      </w:rPr>
    </w:lvl>
    <w:lvl w:ilvl="2">
      <w:start w:val="1"/>
      <w:numFmt w:val="decimal"/>
      <w:isLgl/>
      <w:lvlText w:val="%1.%2.%3."/>
      <w:lvlJc w:val="left"/>
      <w:pPr>
        <w:ind w:left="2183" w:hanging="1125"/>
      </w:pPr>
      <w:rPr>
        <w:rFonts w:hint="default"/>
        <w:b w:val="0"/>
        <w:strike w:val="0"/>
      </w:rPr>
    </w:lvl>
    <w:lvl w:ilvl="3">
      <w:start w:val="1"/>
      <w:numFmt w:val="decimal"/>
      <w:isLgl/>
      <w:lvlText w:val="%1.%2.%3.%4."/>
      <w:lvlJc w:val="left"/>
      <w:pPr>
        <w:ind w:left="2532" w:hanging="1125"/>
      </w:pPr>
      <w:rPr>
        <w:rFonts w:hint="default"/>
      </w:rPr>
    </w:lvl>
    <w:lvl w:ilvl="4">
      <w:start w:val="1"/>
      <w:numFmt w:val="decimal"/>
      <w:isLgl/>
      <w:lvlText w:val="%1.%2.%3.%4.%5."/>
      <w:lvlJc w:val="left"/>
      <w:pPr>
        <w:ind w:left="2881" w:hanging="1125"/>
      </w:pPr>
      <w:rPr>
        <w:rFonts w:hint="default"/>
      </w:rPr>
    </w:lvl>
    <w:lvl w:ilvl="5">
      <w:start w:val="1"/>
      <w:numFmt w:val="decimal"/>
      <w:isLgl/>
      <w:lvlText w:val="%1.%2.%3.%4.%5.%6."/>
      <w:lvlJc w:val="left"/>
      <w:pPr>
        <w:ind w:left="3230" w:hanging="1125"/>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342063E3"/>
    <w:multiLevelType w:val="hybridMultilevel"/>
    <w:tmpl w:val="1082ABDC"/>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5EE70A3"/>
    <w:multiLevelType w:val="hybridMultilevel"/>
    <w:tmpl w:val="DD00E5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6266767"/>
    <w:multiLevelType w:val="hybridMultilevel"/>
    <w:tmpl w:val="2CBCB5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BAC37B7"/>
    <w:multiLevelType w:val="hybridMultilevel"/>
    <w:tmpl w:val="57024AF4"/>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A74A88"/>
    <w:multiLevelType w:val="hybridMultilevel"/>
    <w:tmpl w:val="DB6C6840"/>
    <w:lvl w:ilvl="0" w:tplc="CE98464A">
      <w:start w:val="1"/>
      <w:numFmt w:val="decimal"/>
      <w:lvlText w:val="%1."/>
      <w:lvlJc w:val="left"/>
      <w:pPr>
        <w:ind w:left="-633" w:hanging="360"/>
      </w:pPr>
      <w:rPr>
        <w:rFonts w:hint="default"/>
      </w:rPr>
    </w:lvl>
    <w:lvl w:ilvl="1" w:tplc="04190019" w:tentative="1">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15" w15:restartNumberingAfterBreak="0">
    <w:nsid w:val="51C4201A"/>
    <w:multiLevelType w:val="hybridMultilevel"/>
    <w:tmpl w:val="716CAA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DD8779B"/>
    <w:multiLevelType w:val="hybridMultilevel"/>
    <w:tmpl w:val="4B463D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0DE7147"/>
    <w:multiLevelType w:val="hybridMultilevel"/>
    <w:tmpl w:val="DFE626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1A70964"/>
    <w:multiLevelType w:val="multilevel"/>
    <w:tmpl w:val="978C764E"/>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8F84656"/>
    <w:multiLevelType w:val="hybridMultilevel"/>
    <w:tmpl w:val="4DDA04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6E644B8A"/>
    <w:multiLevelType w:val="hybridMultilevel"/>
    <w:tmpl w:val="625CD3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3031CF9"/>
    <w:multiLevelType w:val="multilevel"/>
    <w:tmpl w:val="696CECB6"/>
    <w:lvl w:ilvl="0">
      <w:start w:val="1"/>
      <w:numFmt w:val="decimal"/>
      <w:lvlText w:val="%1."/>
      <w:lvlJc w:val="left"/>
      <w:pPr>
        <w:ind w:left="1778" w:hanging="360"/>
      </w:pPr>
      <w:rPr>
        <w:b/>
      </w:rPr>
    </w:lvl>
    <w:lvl w:ilvl="1">
      <w:start w:val="1"/>
      <w:numFmt w:val="decimal"/>
      <w:isLgl/>
      <w:lvlText w:val="%1.%2."/>
      <w:lvlJc w:val="left"/>
      <w:pPr>
        <w:ind w:left="1854" w:hanging="720"/>
      </w:pPr>
      <w:rPr>
        <w:rFonts w:hint="default"/>
        <w:b/>
        <w:sz w:val="28"/>
        <w:szCs w:val="28"/>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24" w15:restartNumberingAfterBreak="0">
    <w:nsid w:val="751C1655"/>
    <w:multiLevelType w:val="multilevel"/>
    <w:tmpl w:val="742A0BAE"/>
    <w:lvl w:ilvl="0">
      <w:start w:val="1"/>
      <w:numFmt w:val="decimal"/>
      <w:lvlText w:val="%1."/>
      <w:lvlJc w:val="left"/>
      <w:pPr>
        <w:tabs>
          <w:tab w:val="num" w:pos="972"/>
        </w:tabs>
        <w:ind w:left="972" w:hanging="432"/>
      </w:pPr>
      <w:rPr>
        <w:rFonts w:cs="Times New Roman" w:hint="default"/>
      </w:rPr>
    </w:lvl>
    <w:lvl w:ilvl="1">
      <w:start w:val="1"/>
      <w:numFmt w:val="decimal"/>
      <w:lvlText w:val="%1.%2."/>
      <w:lvlJc w:val="left"/>
      <w:pPr>
        <w:tabs>
          <w:tab w:val="num" w:pos="1427"/>
        </w:tabs>
        <w:ind w:left="1427" w:hanging="576"/>
      </w:pPr>
      <w:rPr>
        <w:rFonts w:ascii="Times New Roman" w:hAnsi="Times New Roman" w:cs="Times New Roman" w:hint="default"/>
        <w:b w:val="0"/>
        <w:i w:val="0"/>
      </w:rPr>
    </w:lvl>
    <w:lvl w:ilvl="2">
      <w:start w:val="1"/>
      <w:numFmt w:val="decimal"/>
      <w:lvlText w:val="%1.%2.%3."/>
      <w:lvlJc w:val="left"/>
      <w:pPr>
        <w:tabs>
          <w:tab w:val="num" w:pos="1571"/>
        </w:tabs>
        <w:ind w:left="1571" w:hanging="720"/>
      </w:pPr>
      <w:rPr>
        <w:rFonts w:ascii="Times New Roman" w:eastAsia="Batang" w:hAnsi="Times New Roman"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5"/>
  </w:num>
  <w:num w:numId="3">
    <w:abstractNumId w:val="19"/>
  </w:num>
  <w:num w:numId="4">
    <w:abstractNumId w:val="0"/>
  </w:num>
  <w:num w:numId="5">
    <w:abstractNumId w:val="21"/>
  </w:num>
  <w:num w:numId="6">
    <w:abstractNumId w:val="10"/>
  </w:num>
  <w:num w:numId="7">
    <w:abstractNumId w:val="7"/>
  </w:num>
  <w:num w:numId="8">
    <w:abstractNumId w:val="24"/>
  </w:num>
  <w:num w:numId="9">
    <w:abstractNumId w:val="14"/>
  </w:num>
  <w:num w:numId="10">
    <w:abstractNumId w:val="3"/>
  </w:num>
  <w:num w:numId="11">
    <w:abstractNumId w:val="9"/>
  </w:num>
  <w:num w:numId="12">
    <w:abstractNumId w:val="8"/>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5"/>
  </w:num>
  <w:num w:numId="16">
    <w:abstractNumId w:val="13"/>
  </w:num>
  <w:num w:numId="17">
    <w:abstractNumId w:val="11"/>
  </w:num>
  <w:num w:numId="18">
    <w:abstractNumId w:val="15"/>
  </w:num>
  <w:num w:numId="19">
    <w:abstractNumId w:val="22"/>
  </w:num>
  <w:num w:numId="20">
    <w:abstractNumId w:val="17"/>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6"/>
  </w:num>
  <w:num w:numId="24">
    <w:abstractNumId w:val="16"/>
  </w:num>
  <w:num w:numId="25">
    <w:abstractNumId w:val="12"/>
  </w:num>
  <w:num w:numId="26">
    <w:abstractNumId w:val="18"/>
  </w:num>
  <w:num w:numId="27">
    <w:abstractNumId w:val="2"/>
  </w:num>
  <w:num w:numId="28">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25DF"/>
    <w:rsid w:val="00003BDE"/>
    <w:rsid w:val="00004F7E"/>
    <w:rsid w:val="00006F8A"/>
    <w:rsid w:val="0001135A"/>
    <w:rsid w:val="00011605"/>
    <w:rsid w:val="0001305E"/>
    <w:rsid w:val="00013280"/>
    <w:rsid w:val="00015104"/>
    <w:rsid w:val="00016A85"/>
    <w:rsid w:val="00016E5A"/>
    <w:rsid w:val="00020962"/>
    <w:rsid w:val="00021025"/>
    <w:rsid w:val="00022B74"/>
    <w:rsid w:val="0002365E"/>
    <w:rsid w:val="000242FC"/>
    <w:rsid w:val="000260E6"/>
    <w:rsid w:val="00027497"/>
    <w:rsid w:val="00031BED"/>
    <w:rsid w:val="00033DFD"/>
    <w:rsid w:val="0003575A"/>
    <w:rsid w:val="000357A6"/>
    <w:rsid w:val="00035BB4"/>
    <w:rsid w:val="000410FE"/>
    <w:rsid w:val="00042DDE"/>
    <w:rsid w:val="000437A6"/>
    <w:rsid w:val="00044703"/>
    <w:rsid w:val="000502D5"/>
    <w:rsid w:val="0005259A"/>
    <w:rsid w:val="00052AEC"/>
    <w:rsid w:val="0005729F"/>
    <w:rsid w:val="00062570"/>
    <w:rsid w:val="000703D6"/>
    <w:rsid w:val="00072006"/>
    <w:rsid w:val="00072B79"/>
    <w:rsid w:val="0007453B"/>
    <w:rsid w:val="000764C2"/>
    <w:rsid w:val="00076E0B"/>
    <w:rsid w:val="00077059"/>
    <w:rsid w:val="00080339"/>
    <w:rsid w:val="00081A23"/>
    <w:rsid w:val="0008217A"/>
    <w:rsid w:val="0008250D"/>
    <w:rsid w:val="00083F97"/>
    <w:rsid w:val="00085843"/>
    <w:rsid w:val="0009193F"/>
    <w:rsid w:val="00092C62"/>
    <w:rsid w:val="00094A4A"/>
    <w:rsid w:val="0009543E"/>
    <w:rsid w:val="00096436"/>
    <w:rsid w:val="000A019F"/>
    <w:rsid w:val="000B20E6"/>
    <w:rsid w:val="000B6FB6"/>
    <w:rsid w:val="000B7BB1"/>
    <w:rsid w:val="000C1C1A"/>
    <w:rsid w:val="000C2715"/>
    <w:rsid w:val="000C427C"/>
    <w:rsid w:val="000D245A"/>
    <w:rsid w:val="000D3F6D"/>
    <w:rsid w:val="000D4F88"/>
    <w:rsid w:val="000D53E3"/>
    <w:rsid w:val="000D64F2"/>
    <w:rsid w:val="000E03BB"/>
    <w:rsid w:val="000E0F69"/>
    <w:rsid w:val="000E3698"/>
    <w:rsid w:val="000F013A"/>
    <w:rsid w:val="000F1D37"/>
    <w:rsid w:val="000F26D1"/>
    <w:rsid w:val="000F4E95"/>
    <w:rsid w:val="000F7396"/>
    <w:rsid w:val="000F7ADF"/>
    <w:rsid w:val="00101270"/>
    <w:rsid w:val="00103464"/>
    <w:rsid w:val="001078F4"/>
    <w:rsid w:val="0011224D"/>
    <w:rsid w:val="001128B1"/>
    <w:rsid w:val="00113AF0"/>
    <w:rsid w:val="0011621D"/>
    <w:rsid w:val="001164E3"/>
    <w:rsid w:val="001176E7"/>
    <w:rsid w:val="0011795C"/>
    <w:rsid w:val="00117CC1"/>
    <w:rsid w:val="00120BA0"/>
    <w:rsid w:val="00121BBD"/>
    <w:rsid w:val="00123166"/>
    <w:rsid w:val="0012483F"/>
    <w:rsid w:val="001250B8"/>
    <w:rsid w:val="00125190"/>
    <w:rsid w:val="001272AC"/>
    <w:rsid w:val="0013056C"/>
    <w:rsid w:val="00133D0D"/>
    <w:rsid w:val="00142E35"/>
    <w:rsid w:val="001433AF"/>
    <w:rsid w:val="00144A96"/>
    <w:rsid w:val="00146C4E"/>
    <w:rsid w:val="00150279"/>
    <w:rsid w:val="00152914"/>
    <w:rsid w:val="00160F0B"/>
    <w:rsid w:val="00161256"/>
    <w:rsid w:val="00163590"/>
    <w:rsid w:val="00164AD1"/>
    <w:rsid w:val="001715B5"/>
    <w:rsid w:val="00171C00"/>
    <w:rsid w:val="001736C7"/>
    <w:rsid w:val="00174912"/>
    <w:rsid w:val="00174DDB"/>
    <w:rsid w:val="00175C7E"/>
    <w:rsid w:val="00176F27"/>
    <w:rsid w:val="00177482"/>
    <w:rsid w:val="00180E47"/>
    <w:rsid w:val="00181174"/>
    <w:rsid w:val="001815D9"/>
    <w:rsid w:val="00181708"/>
    <w:rsid w:val="00181A23"/>
    <w:rsid w:val="00181A3D"/>
    <w:rsid w:val="00182186"/>
    <w:rsid w:val="00182C81"/>
    <w:rsid w:val="00186866"/>
    <w:rsid w:val="00190E37"/>
    <w:rsid w:val="00191731"/>
    <w:rsid w:val="00194882"/>
    <w:rsid w:val="00195073"/>
    <w:rsid w:val="00195BCC"/>
    <w:rsid w:val="001963A0"/>
    <w:rsid w:val="001A329E"/>
    <w:rsid w:val="001A5399"/>
    <w:rsid w:val="001A590C"/>
    <w:rsid w:val="001B1AE9"/>
    <w:rsid w:val="001B4F87"/>
    <w:rsid w:val="001B54E6"/>
    <w:rsid w:val="001B70FD"/>
    <w:rsid w:val="001C1971"/>
    <w:rsid w:val="001C3464"/>
    <w:rsid w:val="001C4990"/>
    <w:rsid w:val="001C4C31"/>
    <w:rsid w:val="001C792C"/>
    <w:rsid w:val="001D11EC"/>
    <w:rsid w:val="001D4086"/>
    <w:rsid w:val="001E3AA4"/>
    <w:rsid w:val="001E6C1F"/>
    <w:rsid w:val="001F072C"/>
    <w:rsid w:val="001F2BC3"/>
    <w:rsid w:val="001F533F"/>
    <w:rsid w:val="001F567F"/>
    <w:rsid w:val="001F5862"/>
    <w:rsid w:val="001F609E"/>
    <w:rsid w:val="001F7D7C"/>
    <w:rsid w:val="0020267A"/>
    <w:rsid w:val="00205DD1"/>
    <w:rsid w:val="00206A5B"/>
    <w:rsid w:val="00212CBF"/>
    <w:rsid w:val="00214E3C"/>
    <w:rsid w:val="0022632C"/>
    <w:rsid w:val="00226A2E"/>
    <w:rsid w:val="00226A59"/>
    <w:rsid w:val="002348E9"/>
    <w:rsid w:val="0023682B"/>
    <w:rsid w:val="00236ECE"/>
    <w:rsid w:val="002374CA"/>
    <w:rsid w:val="00241372"/>
    <w:rsid w:val="00241927"/>
    <w:rsid w:val="0024258D"/>
    <w:rsid w:val="002428A1"/>
    <w:rsid w:val="00246FB5"/>
    <w:rsid w:val="0025011F"/>
    <w:rsid w:val="00250C49"/>
    <w:rsid w:val="002537AB"/>
    <w:rsid w:val="00255756"/>
    <w:rsid w:val="00260D15"/>
    <w:rsid w:val="00266342"/>
    <w:rsid w:val="00267BF8"/>
    <w:rsid w:val="00267DFF"/>
    <w:rsid w:val="0027071E"/>
    <w:rsid w:val="00271686"/>
    <w:rsid w:val="00273B02"/>
    <w:rsid w:val="00274740"/>
    <w:rsid w:val="00275DB9"/>
    <w:rsid w:val="0028350F"/>
    <w:rsid w:val="002840EE"/>
    <w:rsid w:val="00285CA4"/>
    <w:rsid w:val="00287464"/>
    <w:rsid w:val="002920E6"/>
    <w:rsid w:val="002941A9"/>
    <w:rsid w:val="0029625B"/>
    <w:rsid w:val="002A0692"/>
    <w:rsid w:val="002A1748"/>
    <w:rsid w:val="002A65FB"/>
    <w:rsid w:val="002A6E9F"/>
    <w:rsid w:val="002B39A4"/>
    <w:rsid w:val="002B673B"/>
    <w:rsid w:val="002C1A57"/>
    <w:rsid w:val="002C1D6B"/>
    <w:rsid w:val="002C435D"/>
    <w:rsid w:val="002C5894"/>
    <w:rsid w:val="002D133D"/>
    <w:rsid w:val="002D23CC"/>
    <w:rsid w:val="002E1251"/>
    <w:rsid w:val="002E4F71"/>
    <w:rsid w:val="002E6574"/>
    <w:rsid w:val="002F2A18"/>
    <w:rsid w:val="002F3AB5"/>
    <w:rsid w:val="002F44B7"/>
    <w:rsid w:val="002F472F"/>
    <w:rsid w:val="002F5CB9"/>
    <w:rsid w:val="00304C40"/>
    <w:rsid w:val="00304DAB"/>
    <w:rsid w:val="00310188"/>
    <w:rsid w:val="003109E8"/>
    <w:rsid w:val="00310A1D"/>
    <w:rsid w:val="0031475D"/>
    <w:rsid w:val="00315EB0"/>
    <w:rsid w:val="0032092F"/>
    <w:rsid w:val="00324208"/>
    <w:rsid w:val="003247CB"/>
    <w:rsid w:val="0032580E"/>
    <w:rsid w:val="00326361"/>
    <w:rsid w:val="00327CB2"/>
    <w:rsid w:val="00331D08"/>
    <w:rsid w:val="00334454"/>
    <w:rsid w:val="003362E5"/>
    <w:rsid w:val="00340DA0"/>
    <w:rsid w:val="00341B56"/>
    <w:rsid w:val="00344007"/>
    <w:rsid w:val="003471F8"/>
    <w:rsid w:val="00356E85"/>
    <w:rsid w:val="003606A5"/>
    <w:rsid w:val="00364AA7"/>
    <w:rsid w:val="0036583F"/>
    <w:rsid w:val="00366426"/>
    <w:rsid w:val="00371980"/>
    <w:rsid w:val="003720F2"/>
    <w:rsid w:val="00372FB0"/>
    <w:rsid w:val="003749C0"/>
    <w:rsid w:val="00375601"/>
    <w:rsid w:val="00386943"/>
    <w:rsid w:val="00392103"/>
    <w:rsid w:val="00392B53"/>
    <w:rsid w:val="0039512E"/>
    <w:rsid w:val="003A00F3"/>
    <w:rsid w:val="003A0732"/>
    <w:rsid w:val="003A0884"/>
    <w:rsid w:val="003A3C93"/>
    <w:rsid w:val="003A667B"/>
    <w:rsid w:val="003B2DC6"/>
    <w:rsid w:val="003B307E"/>
    <w:rsid w:val="003B6C95"/>
    <w:rsid w:val="003B79F0"/>
    <w:rsid w:val="003C100A"/>
    <w:rsid w:val="003C584F"/>
    <w:rsid w:val="003C5EB4"/>
    <w:rsid w:val="003D1687"/>
    <w:rsid w:val="003D56EB"/>
    <w:rsid w:val="003E099D"/>
    <w:rsid w:val="003E4BD7"/>
    <w:rsid w:val="003E5864"/>
    <w:rsid w:val="003E5AFE"/>
    <w:rsid w:val="003F24F9"/>
    <w:rsid w:val="003F5CEA"/>
    <w:rsid w:val="003F7521"/>
    <w:rsid w:val="00400450"/>
    <w:rsid w:val="00402A48"/>
    <w:rsid w:val="00404709"/>
    <w:rsid w:val="00407355"/>
    <w:rsid w:val="0041038D"/>
    <w:rsid w:val="004108B1"/>
    <w:rsid w:val="00412FB8"/>
    <w:rsid w:val="004206BD"/>
    <w:rsid w:val="00422A62"/>
    <w:rsid w:val="00424784"/>
    <w:rsid w:val="0042649C"/>
    <w:rsid w:val="004269B7"/>
    <w:rsid w:val="00430BC4"/>
    <w:rsid w:val="00433244"/>
    <w:rsid w:val="00434C2D"/>
    <w:rsid w:val="00436210"/>
    <w:rsid w:val="004430EF"/>
    <w:rsid w:val="00443A50"/>
    <w:rsid w:val="00444A5B"/>
    <w:rsid w:val="004501C8"/>
    <w:rsid w:val="0045067E"/>
    <w:rsid w:val="00450B13"/>
    <w:rsid w:val="004523D8"/>
    <w:rsid w:val="004542E8"/>
    <w:rsid w:val="004551F0"/>
    <w:rsid w:val="00457250"/>
    <w:rsid w:val="0045784D"/>
    <w:rsid w:val="00464DA3"/>
    <w:rsid w:val="00466349"/>
    <w:rsid w:val="00474B05"/>
    <w:rsid w:val="004760A5"/>
    <w:rsid w:val="004762F9"/>
    <w:rsid w:val="0048128B"/>
    <w:rsid w:val="00483878"/>
    <w:rsid w:val="004865CD"/>
    <w:rsid w:val="00490C3A"/>
    <w:rsid w:val="004923D0"/>
    <w:rsid w:val="00495A22"/>
    <w:rsid w:val="00495CAE"/>
    <w:rsid w:val="004A442F"/>
    <w:rsid w:val="004A5533"/>
    <w:rsid w:val="004A6D46"/>
    <w:rsid w:val="004B0D56"/>
    <w:rsid w:val="004C2931"/>
    <w:rsid w:val="004C2C2D"/>
    <w:rsid w:val="004C3716"/>
    <w:rsid w:val="004C3E08"/>
    <w:rsid w:val="004D1036"/>
    <w:rsid w:val="004D1521"/>
    <w:rsid w:val="004D6652"/>
    <w:rsid w:val="004D67A4"/>
    <w:rsid w:val="004E262E"/>
    <w:rsid w:val="004E3645"/>
    <w:rsid w:val="004E6045"/>
    <w:rsid w:val="004E6387"/>
    <w:rsid w:val="004E675C"/>
    <w:rsid w:val="004F4DC1"/>
    <w:rsid w:val="004F7056"/>
    <w:rsid w:val="00500109"/>
    <w:rsid w:val="0050260E"/>
    <w:rsid w:val="005065FB"/>
    <w:rsid w:val="00507812"/>
    <w:rsid w:val="00507DFA"/>
    <w:rsid w:val="00510FE6"/>
    <w:rsid w:val="00511494"/>
    <w:rsid w:val="005115BA"/>
    <w:rsid w:val="00514D74"/>
    <w:rsid w:val="00517472"/>
    <w:rsid w:val="005179BE"/>
    <w:rsid w:val="0052076D"/>
    <w:rsid w:val="0052165A"/>
    <w:rsid w:val="005222AC"/>
    <w:rsid w:val="00535360"/>
    <w:rsid w:val="00536F69"/>
    <w:rsid w:val="00541213"/>
    <w:rsid w:val="005424C6"/>
    <w:rsid w:val="00544092"/>
    <w:rsid w:val="0054591E"/>
    <w:rsid w:val="005469B0"/>
    <w:rsid w:val="00550A09"/>
    <w:rsid w:val="00551EAB"/>
    <w:rsid w:val="00553F13"/>
    <w:rsid w:val="0055687C"/>
    <w:rsid w:val="0055769C"/>
    <w:rsid w:val="0056058E"/>
    <w:rsid w:val="00561FDB"/>
    <w:rsid w:val="00564563"/>
    <w:rsid w:val="0056479A"/>
    <w:rsid w:val="00565414"/>
    <w:rsid w:val="005656CE"/>
    <w:rsid w:val="0056675B"/>
    <w:rsid w:val="00567E5E"/>
    <w:rsid w:val="005737C7"/>
    <w:rsid w:val="005743B1"/>
    <w:rsid w:val="005767F2"/>
    <w:rsid w:val="00576D7B"/>
    <w:rsid w:val="005802F4"/>
    <w:rsid w:val="00580F61"/>
    <w:rsid w:val="00582025"/>
    <w:rsid w:val="00584E44"/>
    <w:rsid w:val="005857E5"/>
    <w:rsid w:val="00591AA7"/>
    <w:rsid w:val="005939F9"/>
    <w:rsid w:val="00594261"/>
    <w:rsid w:val="00594266"/>
    <w:rsid w:val="00597322"/>
    <w:rsid w:val="005A1916"/>
    <w:rsid w:val="005A3723"/>
    <w:rsid w:val="005A3890"/>
    <w:rsid w:val="005B3077"/>
    <w:rsid w:val="005B432F"/>
    <w:rsid w:val="005B4C69"/>
    <w:rsid w:val="005B70CB"/>
    <w:rsid w:val="005C1D8C"/>
    <w:rsid w:val="005C375C"/>
    <w:rsid w:val="005C6A5E"/>
    <w:rsid w:val="005C7972"/>
    <w:rsid w:val="005D1B21"/>
    <w:rsid w:val="005D5B40"/>
    <w:rsid w:val="005D6CD4"/>
    <w:rsid w:val="005D7C24"/>
    <w:rsid w:val="005E0326"/>
    <w:rsid w:val="005E0FB7"/>
    <w:rsid w:val="005E10FD"/>
    <w:rsid w:val="005E3B3B"/>
    <w:rsid w:val="005E41D6"/>
    <w:rsid w:val="005E54D4"/>
    <w:rsid w:val="005E553D"/>
    <w:rsid w:val="005E6176"/>
    <w:rsid w:val="005F1A2F"/>
    <w:rsid w:val="005F3C4B"/>
    <w:rsid w:val="005F6C32"/>
    <w:rsid w:val="005F7452"/>
    <w:rsid w:val="005F7E0F"/>
    <w:rsid w:val="00602B40"/>
    <w:rsid w:val="00602EE0"/>
    <w:rsid w:val="00607B6B"/>
    <w:rsid w:val="0061005E"/>
    <w:rsid w:val="00610F7A"/>
    <w:rsid w:val="00620B46"/>
    <w:rsid w:val="0062110F"/>
    <w:rsid w:val="00623340"/>
    <w:rsid w:val="00624F14"/>
    <w:rsid w:val="0062725E"/>
    <w:rsid w:val="00630589"/>
    <w:rsid w:val="00630E4B"/>
    <w:rsid w:val="0063216F"/>
    <w:rsid w:val="00633FE1"/>
    <w:rsid w:val="006368A1"/>
    <w:rsid w:val="00640729"/>
    <w:rsid w:val="0064449A"/>
    <w:rsid w:val="0064597E"/>
    <w:rsid w:val="00646D02"/>
    <w:rsid w:val="0065023D"/>
    <w:rsid w:val="006508A8"/>
    <w:rsid w:val="006626F4"/>
    <w:rsid w:val="00662820"/>
    <w:rsid w:val="00667E72"/>
    <w:rsid w:val="00674A1C"/>
    <w:rsid w:val="00674CDA"/>
    <w:rsid w:val="00680493"/>
    <w:rsid w:val="00680B1A"/>
    <w:rsid w:val="00684AB3"/>
    <w:rsid w:val="00684D3A"/>
    <w:rsid w:val="00685070"/>
    <w:rsid w:val="006867F2"/>
    <w:rsid w:val="0068789E"/>
    <w:rsid w:val="00687A20"/>
    <w:rsid w:val="006905DD"/>
    <w:rsid w:val="0069144A"/>
    <w:rsid w:val="006A0DEB"/>
    <w:rsid w:val="006A4372"/>
    <w:rsid w:val="006A4540"/>
    <w:rsid w:val="006A5A4A"/>
    <w:rsid w:val="006A5C4B"/>
    <w:rsid w:val="006A6A90"/>
    <w:rsid w:val="006A77D3"/>
    <w:rsid w:val="006B3769"/>
    <w:rsid w:val="006B4BFF"/>
    <w:rsid w:val="006B4FC3"/>
    <w:rsid w:val="006B5CD3"/>
    <w:rsid w:val="006B6139"/>
    <w:rsid w:val="006B7388"/>
    <w:rsid w:val="006C1ED7"/>
    <w:rsid w:val="006C7540"/>
    <w:rsid w:val="006D3D5D"/>
    <w:rsid w:val="006D69FF"/>
    <w:rsid w:val="006E0C89"/>
    <w:rsid w:val="006E1BAC"/>
    <w:rsid w:val="006E20DE"/>
    <w:rsid w:val="006E274C"/>
    <w:rsid w:val="006E55A1"/>
    <w:rsid w:val="006E5A53"/>
    <w:rsid w:val="006E71A5"/>
    <w:rsid w:val="006F2AB4"/>
    <w:rsid w:val="006F42DA"/>
    <w:rsid w:val="006F45F4"/>
    <w:rsid w:val="006F4B3C"/>
    <w:rsid w:val="006F6A53"/>
    <w:rsid w:val="006F6DC5"/>
    <w:rsid w:val="007010E5"/>
    <w:rsid w:val="007038D1"/>
    <w:rsid w:val="00704C21"/>
    <w:rsid w:val="0070528D"/>
    <w:rsid w:val="00707168"/>
    <w:rsid w:val="0071694B"/>
    <w:rsid w:val="0072040D"/>
    <w:rsid w:val="007225DD"/>
    <w:rsid w:val="00722755"/>
    <w:rsid w:val="00723B94"/>
    <w:rsid w:val="00725F53"/>
    <w:rsid w:val="007303CD"/>
    <w:rsid w:val="00730CD3"/>
    <w:rsid w:val="00735180"/>
    <w:rsid w:val="0073599A"/>
    <w:rsid w:val="00736679"/>
    <w:rsid w:val="00737E42"/>
    <w:rsid w:val="00741281"/>
    <w:rsid w:val="00741304"/>
    <w:rsid w:val="00742F0F"/>
    <w:rsid w:val="0074320E"/>
    <w:rsid w:val="00743568"/>
    <w:rsid w:val="007446E8"/>
    <w:rsid w:val="00744B1C"/>
    <w:rsid w:val="00745B24"/>
    <w:rsid w:val="007541DA"/>
    <w:rsid w:val="00754250"/>
    <w:rsid w:val="00756605"/>
    <w:rsid w:val="00762AC3"/>
    <w:rsid w:val="00762CD4"/>
    <w:rsid w:val="00762E40"/>
    <w:rsid w:val="007644D7"/>
    <w:rsid w:val="007665B4"/>
    <w:rsid w:val="00771023"/>
    <w:rsid w:val="00773CF4"/>
    <w:rsid w:val="00774349"/>
    <w:rsid w:val="0077445F"/>
    <w:rsid w:val="0077748E"/>
    <w:rsid w:val="0078006A"/>
    <w:rsid w:val="0078467B"/>
    <w:rsid w:val="00786A9A"/>
    <w:rsid w:val="00790F10"/>
    <w:rsid w:val="0079295C"/>
    <w:rsid w:val="00793683"/>
    <w:rsid w:val="00793E81"/>
    <w:rsid w:val="007943B6"/>
    <w:rsid w:val="007A2FD9"/>
    <w:rsid w:val="007A43ED"/>
    <w:rsid w:val="007A4FF5"/>
    <w:rsid w:val="007B1C9C"/>
    <w:rsid w:val="007B3106"/>
    <w:rsid w:val="007B45F6"/>
    <w:rsid w:val="007B79EF"/>
    <w:rsid w:val="007C40EF"/>
    <w:rsid w:val="007C5A5C"/>
    <w:rsid w:val="007C5CE6"/>
    <w:rsid w:val="007D3FB0"/>
    <w:rsid w:val="007D40E3"/>
    <w:rsid w:val="007D534C"/>
    <w:rsid w:val="007D539E"/>
    <w:rsid w:val="007D6040"/>
    <w:rsid w:val="007D67CE"/>
    <w:rsid w:val="007D6B0D"/>
    <w:rsid w:val="007E0F66"/>
    <w:rsid w:val="007E559F"/>
    <w:rsid w:val="007E7323"/>
    <w:rsid w:val="007F026A"/>
    <w:rsid w:val="007F07D1"/>
    <w:rsid w:val="007F2B36"/>
    <w:rsid w:val="007F59E8"/>
    <w:rsid w:val="007F625E"/>
    <w:rsid w:val="007F7586"/>
    <w:rsid w:val="0080020F"/>
    <w:rsid w:val="00801F8C"/>
    <w:rsid w:val="00804431"/>
    <w:rsid w:val="008063FD"/>
    <w:rsid w:val="0081400C"/>
    <w:rsid w:val="0081537B"/>
    <w:rsid w:val="008153A5"/>
    <w:rsid w:val="00817627"/>
    <w:rsid w:val="008229AC"/>
    <w:rsid w:val="00830844"/>
    <w:rsid w:val="00832734"/>
    <w:rsid w:val="0083426A"/>
    <w:rsid w:val="008356B4"/>
    <w:rsid w:val="00837A8A"/>
    <w:rsid w:val="008407E8"/>
    <w:rsid w:val="00840AC2"/>
    <w:rsid w:val="00841F99"/>
    <w:rsid w:val="008423F9"/>
    <w:rsid w:val="00843E93"/>
    <w:rsid w:val="00844167"/>
    <w:rsid w:val="008477A7"/>
    <w:rsid w:val="008517C0"/>
    <w:rsid w:val="008522ED"/>
    <w:rsid w:val="00852A2C"/>
    <w:rsid w:val="00867407"/>
    <w:rsid w:val="00871F87"/>
    <w:rsid w:val="008746D9"/>
    <w:rsid w:val="00874B53"/>
    <w:rsid w:val="00877689"/>
    <w:rsid w:val="00881779"/>
    <w:rsid w:val="00884301"/>
    <w:rsid w:val="008853FE"/>
    <w:rsid w:val="0088686D"/>
    <w:rsid w:val="00886F28"/>
    <w:rsid w:val="00892FE2"/>
    <w:rsid w:val="008A41B5"/>
    <w:rsid w:val="008A4254"/>
    <w:rsid w:val="008A6FCA"/>
    <w:rsid w:val="008A730A"/>
    <w:rsid w:val="008B1065"/>
    <w:rsid w:val="008B47ED"/>
    <w:rsid w:val="008B6686"/>
    <w:rsid w:val="008B7414"/>
    <w:rsid w:val="008B773F"/>
    <w:rsid w:val="008B7839"/>
    <w:rsid w:val="008C0F21"/>
    <w:rsid w:val="008C59C9"/>
    <w:rsid w:val="008C7930"/>
    <w:rsid w:val="008D0459"/>
    <w:rsid w:val="008D0E89"/>
    <w:rsid w:val="008D6B37"/>
    <w:rsid w:val="008E3B11"/>
    <w:rsid w:val="008E6ADE"/>
    <w:rsid w:val="008E7DCB"/>
    <w:rsid w:val="008F057D"/>
    <w:rsid w:val="008F0E1F"/>
    <w:rsid w:val="008F0FBD"/>
    <w:rsid w:val="008F1CC0"/>
    <w:rsid w:val="008F234D"/>
    <w:rsid w:val="008F45C2"/>
    <w:rsid w:val="009029D7"/>
    <w:rsid w:val="00903257"/>
    <w:rsid w:val="00903844"/>
    <w:rsid w:val="00903D5A"/>
    <w:rsid w:val="00903EB8"/>
    <w:rsid w:val="009049F6"/>
    <w:rsid w:val="00910559"/>
    <w:rsid w:val="0091644B"/>
    <w:rsid w:val="00917C8C"/>
    <w:rsid w:val="0092027C"/>
    <w:rsid w:val="0092232C"/>
    <w:rsid w:val="00922F99"/>
    <w:rsid w:val="00923E4D"/>
    <w:rsid w:val="00924F16"/>
    <w:rsid w:val="00930424"/>
    <w:rsid w:val="00933F91"/>
    <w:rsid w:val="00934E7E"/>
    <w:rsid w:val="00936B05"/>
    <w:rsid w:val="00940949"/>
    <w:rsid w:val="00941520"/>
    <w:rsid w:val="00941892"/>
    <w:rsid w:val="0094763E"/>
    <w:rsid w:val="00950279"/>
    <w:rsid w:val="0095125B"/>
    <w:rsid w:val="009548AC"/>
    <w:rsid w:val="00955380"/>
    <w:rsid w:val="00956E35"/>
    <w:rsid w:val="009603F0"/>
    <w:rsid w:val="00960D68"/>
    <w:rsid w:val="0096258C"/>
    <w:rsid w:val="009678F0"/>
    <w:rsid w:val="009718A5"/>
    <w:rsid w:val="009735CE"/>
    <w:rsid w:val="00975DDC"/>
    <w:rsid w:val="00977399"/>
    <w:rsid w:val="00984B93"/>
    <w:rsid w:val="00985E3B"/>
    <w:rsid w:val="00987F0B"/>
    <w:rsid w:val="00993906"/>
    <w:rsid w:val="0099570A"/>
    <w:rsid w:val="00996531"/>
    <w:rsid w:val="00997A27"/>
    <w:rsid w:val="009A2161"/>
    <w:rsid w:val="009A2C4F"/>
    <w:rsid w:val="009A7AFC"/>
    <w:rsid w:val="009B024D"/>
    <w:rsid w:val="009B4F57"/>
    <w:rsid w:val="009B5B1D"/>
    <w:rsid w:val="009B7988"/>
    <w:rsid w:val="009C0341"/>
    <w:rsid w:val="009C2AF5"/>
    <w:rsid w:val="009C4A89"/>
    <w:rsid w:val="009C66AC"/>
    <w:rsid w:val="009C6A88"/>
    <w:rsid w:val="009D425C"/>
    <w:rsid w:val="009D4686"/>
    <w:rsid w:val="009D574D"/>
    <w:rsid w:val="009E4A00"/>
    <w:rsid w:val="009E736D"/>
    <w:rsid w:val="009E7417"/>
    <w:rsid w:val="009F4BAA"/>
    <w:rsid w:val="009F4BDE"/>
    <w:rsid w:val="009F5321"/>
    <w:rsid w:val="009F576C"/>
    <w:rsid w:val="009F630B"/>
    <w:rsid w:val="009F6338"/>
    <w:rsid w:val="009F7A3E"/>
    <w:rsid w:val="00A01E77"/>
    <w:rsid w:val="00A04237"/>
    <w:rsid w:val="00A04EAB"/>
    <w:rsid w:val="00A11811"/>
    <w:rsid w:val="00A15785"/>
    <w:rsid w:val="00A170BE"/>
    <w:rsid w:val="00A23B1B"/>
    <w:rsid w:val="00A247B8"/>
    <w:rsid w:val="00A2612D"/>
    <w:rsid w:val="00A26E4E"/>
    <w:rsid w:val="00A3164A"/>
    <w:rsid w:val="00A3166E"/>
    <w:rsid w:val="00A3190E"/>
    <w:rsid w:val="00A340E8"/>
    <w:rsid w:val="00A34608"/>
    <w:rsid w:val="00A359BD"/>
    <w:rsid w:val="00A36546"/>
    <w:rsid w:val="00A369E1"/>
    <w:rsid w:val="00A401ED"/>
    <w:rsid w:val="00A44466"/>
    <w:rsid w:val="00A46644"/>
    <w:rsid w:val="00A62713"/>
    <w:rsid w:val="00A6309A"/>
    <w:rsid w:val="00A63C51"/>
    <w:rsid w:val="00A64BA6"/>
    <w:rsid w:val="00A660E9"/>
    <w:rsid w:val="00A67766"/>
    <w:rsid w:val="00A71005"/>
    <w:rsid w:val="00A71B49"/>
    <w:rsid w:val="00A75FBB"/>
    <w:rsid w:val="00A8045B"/>
    <w:rsid w:val="00A807DD"/>
    <w:rsid w:val="00A80FB9"/>
    <w:rsid w:val="00A84217"/>
    <w:rsid w:val="00A8760C"/>
    <w:rsid w:val="00A91F3D"/>
    <w:rsid w:val="00A92361"/>
    <w:rsid w:val="00A96E28"/>
    <w:rsid w:val="00AA23CD"/>
    <w:rsid w:val="00AA3AF0"/>
    <w:rsid w:val="00AA4034"/>
    <w:rsid w:val="00AA5F05"/>
    <w:rsid w:val="00AA66A8"/>
    <w:rsid w:val="00AA6BFE"/>
    <w:rsid w:val="00AB0513"/>
    <w:rsid w:val="00AB1DFB"/>
    <w:rsid w:val="00AB32F5"/>
    <w:rsid w:val="00AB594F"/>
    <w:rsid w:val="00AB7280"/>
    <w:rsid w:val="00AB791E"/>
    <w:rsid w:val="00AC0D68"/>
    <w:rsid w:val="00AC2178"/>
    <w:rsid w:val="00AC27BD"/>
    <w:rsid w:val="00AC2D64"/>
    <w:rsid w:val="00AC5C43"/>
    <w:rsid w:val="00AC665B"/>
    <w:rsid w:val="00AC6A88"/>
    <w:rsid w:val="00AC7919"/>
    <w:rsid w:val="00AD01D2"/>
    <w:rsid w:val="00AD6BBB"/>
    <w:rsid w:val="00AE0D52"/>
    <w:rsid w:val="00AE177B"/>
    <w:rsid w:val="00AE54D4"/>
    <w:rsid w:val="00AE65AE"/>
    <w:rsid w:val="00AF2B80"/>
    <w:rsid w:val="00AF2E84"/>
    <w:rsid w:val="00AF37E0"/>
    <w:rsid w:val="00B014B4"/>
    <w:rsid w:val="00B03F21"/>
    <w:rsid w:val="00B05EC8"/>
    <w:rsid w:val="00B07799"/>
    <w:rsid w:val="00B11A1E"/>
    <w:rsid w:val="00B1369A"/>
    <w:rsid w:val="00B15C3E"/>
    <w:rsid w:val="00B1625B"/>
    <w:rsid w:val="00B175C6"/>
    <w:rsid w:val="00B17952"/>
    <w:rsid w:val="00B2062B"/>
    <w:rsid w:val="00B20A52"/>
    <w:rsid w:val="00B22E92"/>
    <w:rsid w:val="00B239DA"/>
    <w:rsid w:val="00B2405B"/>
    <w:rsid w:val="00B2479F"/>
    <w:rsid w:val="00B26B33"/>
    <w:rsid w:val="00B26CA1"/>
    <w:rsid w:val="00B27064"/>
    <w:rsid w:val="00B2751F"/>
    <w:rsid w:val="00B302F0"/>
    <w:rsid w:val="00B30593"/>
    <w:rsid w:val="00B31808"/>
    <w:rsid w:val="00B32904"/>
    <w:rsid w:val="00B425D3"/>
    <w:rsid w:val="00B42F8C"/>
    <w:rsid w:val="00B43B90"/>
    <w:rsid w:val="00B4563D"/>
    <w:rsid w:val="00B46A20"/>
    <w:rsid w:val="00B5099D"/>
    <w:rsid w:val="00B55E76"/>
    <w:rsid w:val="00B57253"/>
    <w:rsid w:val="00B63FCB"/>
    <w:rsid w:val="00B65ED5"/>
    <w:rsid w:val="00B67618"/>
    <w:rsid w:val="00B677E2"/>
    <w:rsid w:val="00B67D8A"/>
    <w:rsid w:val="00B75584"/>
    <w:rsid w:val="00B759F8"/>
    <w:rsid w:val="00B76799"/>
    <w:rsid w:val="00B773B8"/>
    <w:rsid w:val="00B848A7"/>
    <w:rsid w:val="00B8775C"/>
    <w:rsid w:val="00B91F25"/>
    <w:rsid w:val="00B929C3"/>
    <w:rsid w:val="00B939B1"/>
    <w:rsid w:val="00B94046"/>
    <w:rsid w:val="00B966AC"/>
    <w:rsid w:val="00B97B47"/>
    <w:rsid w:val="00BA08B0"/>
    <w:rsid w:val="00BA2D16"/>
    <w:rsid w:val="00BA449F"/>
    <w:rsid w:val="00BA5A3D"/>
    <w:rsid w:val="00BA6D0A"/>
    <w:rsid w:val="00BB212B"/>
    <w:rsid w:val="00BB3219"/>
    <w:rsid w:val="00BB371C"/>
    <w:rsid w:val="00BB57B2"/>
    <w:rsid w:val="00BC13EA"/>
    <w:rsid w:val="00BC1CF4"/>
    <w:rsid w:val="00BC2E37"/>
    <w:rsid w:val="00BC76E8"/>
    <w:rsid w:val="00BC795B"/>
    <w:rsid w:val="00BD122F"/>
    <w:rsid w:val="00BD1276"/>
    <w:rsid w:val="00BD1B2A"/>
    <w:rsid w:val="00BD396E"/>
    <w:rsid w:val="00BD436C"/>
    <w:rsid w:val="00BD55EC"/>
    <w:rsid w:val="00BE13CE"/>
    <w:rsid w:val="00BE148E"/>
    <w:rsid w:val="00BE4013"/>
    <w:rsid w:val="00BE45DD"/>
    <w:rsid w:val="00BE66F8"/>
    <w:rsid w:val="00BE770E"/>
    <w:rsid w:val="00BF126A"/>
    <w:rsid w:val="00BF347F"/>
    <w:rsid w:val="00BF4389"/>
    <w:rsid w:val="00BF6545"/>
    <w:rsid w:val="00C00300"/>
    <w:rsid w:val="00C019AB"/>
    <w:rsid w:val="00C02D45"/>
    <w:rsid w:val="00C02EE9"/>
    <w:rsid w:val="00C04676"/>
    <w:rsid w:val="00C05738"/>
    <w:rsid w:val="00C14708"/>
    <w:rsid w:val="00C1738C"/>
    <w:rsid w:val="00C174E1"/>
    <w:rsid w:val="00C17C98"/>
    <w:rsid w:val="00C2264F"/>
    <w:rsid w:val="00C23708"/>
    <w:rsid w:val="00C24142"/>
    <w:rsid w:val="00C33950"/>
    <w:rsid w:val="00C36657"/>
    <w:rsid w:val="00C3726E"/>
    <w:rsid w:val="00C4090A"/>
    <w:rsid w:val="00C40A1C"/>
    <w:rsid w:val="00C41459"/>
    <w:rsid w:val="00C41474"/>
    <w:rsid w:val="00C44C2E"/>
    <w:rsid w:val="00C4559F"/>
    <w:rsid w:val="00C45C95"/>
    <w:rsid w:val="00C46E13"/>
    <w:rsid w:val="00C47289"/>
    <w:rsid w:val="00C47BFA"/>
    <w:rsid w:val="00C53017"/>
    <w:rsid w:val="00C53198"/>
    <w:rsid w:val="00C536A5"/>
    <w:rsid w:val="00C54185"/>
    <w:rsid w:val="00C56B11"/>
    <w:rsid w:val="00C60963"/>
    <w:rsid w:val="00C64037"/>
    <w:rsid w:val="00C64E04"/>
    <w:rsid w:val="00C6765D"/>
    <w:rsid w:val="00C709A9"/>
    <w:rsid w:val="00C71AD6"/>
    <w:rsid w:val="00C72206"/>
    <w:rsid w:val="00C73E44"/>
    <w:rsid w:val="00C750FB"/>
    <w:rsid w:val="00C764F7"/>
    <w:rsid w:val="00C768D9"/>
    <w:rsid w:val="00C81F34"/>
    <w:rsid w:val="00C85CD5"/>
    <w:rsid w:val="00C94724"/>
    <w:rsid w:val="00C969A9"/>
    <w:rsid w:val="00CA1E10"/>
    <w:rsid w:val="00CA4A63"/>
    <w:rsid w:val="00CA4E9E"/>
    <w:rsid w:val="00CA4F7F"/>
    <w:rsid w:val="00CA5491"/>
    <w:rsid w:val="00CA6DF3"/>
    <w:rsid w:val="00CA6E1F"/>
    <w:rsid w:val="00CB0970"/>
    <w:rsid w:val="00CB1814"/>
    <w:rsid w:val="00CB33A1"/>
    <w:rsid w:val="00CB38A6"/>
    <w:rsid w:val="00CB481E"/>
    <w:rsid w:val="00CB5581"/>
    <w:rsid w:val="00CB63CC"/>
    <w:rsid w:val="00CB7B22"/>
    <w:rsid w:val="00CC102A"/>
    <w:rsid w:val="00CC12CA"/>
    <w:rsid w:val="00CC1FAD"/>
    <w:rsid w:val="00CC2CA9"/>
    <w:rsid w:val="00CC5874"/>
    <w:rsid w:val="00CC5DBB"/>
    <w:rsid w:val="00CC7EC9"/>
    <w:rsid w:val="00CD41CA"/>
    <w:rsid w:val="00CD54CF"/>
    <w:rsid w:val="00CE22B4"/>
    <w:rsid w:val="00CE5510"/>
    <w:rsid w:val="00CE61C2"/>
    <w:rsid w:val="00CE6758"/>
    <w:rsid w:val="00CF06B6"/>
    <w:rsid w:val="00CF34CC"/>
    <w:rsid w:val="00D01644"/>
    <w:rsid w:val="00D02B2E"/>
    <w:rsid w:val="00D02B71"/>
    <w:rsid w:val="00D04BB5"/>
    <w:rsid w:val="00D054C6"/>
    <w:rsid w:val="00D11652"/>
    <w:rsid w:val="00D11F50"/>
    <w:rsid w:val="00D12F89"/>
    <w:rsid w:val="00D1331F"/>
    <w:rsid w:val="00D17053"/>
    <w:rsid w:val="00D21E94"/>
    <w:rsid w:val="00D27898"/>
    <w:rsid w:val="00D33C0C"/>
    <w:rsid w:val="00D34375"/>
    <w:rsid w:val="00D3473B"/>
    <w:rsid w:val="00D35371"/>
    <w:rsid w:val="00D367BB"/>
    <w:rsid w:val="00D41F5E"/>
    <w:rsid w:val="00D42BE4"/>
    <w:rsid w:val="00D42E9C"/>
    <w:rsid w:val="00D4706D"/>
    <w:rsid w:val="00D500C2"/>
    <w:rsid w:val="00D53D29"/>
    <w:rsid w:val="00D55310"/>
    <w:rsid w:val="00D57458"/>
    <w:rsid w:val="00D6157B"/>
    <w:rsid w:val="00D62503"/>
    <w:rsid w:val="00D62A39"/>
    <w:rsid w:val="00D6383D"/>
    <w:rsid w:val="00D64948"/>
    <w:rsid w:val="00D64CBC"/>
    <w:rsid w:val="00D64F08"/>
    <w:rsid w:val="00D66ECA"/>
    <w:rsid w:val="00D67040"/>
    <w:rsid w:val="00D72074"/>
    <w:rsid w:val="00D72E3F"/>
    <w:rsid w:val="00D76C4E"/>
    <w:rsid w:val="00D76CDA"/>
    <w:rsid w:val="00D81831"/>
    <w:rsid w:val="00D843F0"/>
    <w:rsid w:val="00D851FF"/>
    <w:rsid w:val="00D85A64"/>
    <w:rsid w:val="00D86B79"/>
    <w:rsid w:val="00D8716D"/>
    <w:rsid w:val="00D876A3"/>
    <w:rsid w:val="00D90526"/>
    <w:rsid w:val="00D94466"/>
    <w:rsid w:val="00D960FC"/>
    <w:rsid w:val="00D9630F"/>
    <w:rsid w:val="00D967D4"/>
    <w:rsid w:val="00D97231"/>
    <w:rsid w:val="00D97B41"/>
    <w:rsid w:val="00DA09E8"/>
    <w:rsid w:val="00DA1E25"/>
    <w:rsid w:val="00DB2715"/>
    <w:rsid w:val="00DB36B7"/>
    <w:rsid w:val="00DB3958"/>
    <w:rsid w:val="00DB41BE"/>
    <w:rsid w:val="00DC0F3C"/>
    <w:rsid w:val="00DC1E2E"/>
    <w:rsid w:val="00DC2BA4"/>
    <w:rsid w:val="00DC2C0A"/>
    <w:rsid w:val="00DC4272"/>
    <w:rsid w:val="00DC4440"/>
    <w:rsid w:val="00DD014B"/>
    <w:rsid w:val="00DD192A"/>
    <w:rsid w:val="00DD552F"/>
    <w:rsid w:val="00DD75E0"/>
    <w:rsid w:val="00DE4C1E"/>
    <w:rsid w:val="00DE5051"/>
    <w:rsid w:val="00DF0BD2"/>
    <w:rsid w:val="00DF1826"/>
    <w:rsid w:val="00E11BF6"/>
    <w:rsid w:val="00E11EB6"/>
    <w:rsid w:val="00E15EB5"/>
    <w:rsid w:val="00E16E39"/>
    <w:rsid w:val="00E243B5"/>
    <w:rsid w:val="00E279CD"/>
    <w:rsid w:val="00E32C7E"/>
    <w:rsid w:val="00E367DE"/>
    <w:rsid w:val="00E3682F"/>
    <w:rsid w:val="00E41044"/>
    <w:rsid w:val="00E413FB"/>
    <w:rsid w:val="00E43E4A"/>
    <w:rsid w:val="00E47E2B"/>
    <w:rsid w:val="00E5166B"/>
    <w:rsid w:val="00E53196"/>
    <w:rsid w:val="00E63AA6"/>
    <w:rsid w:val="00E64C62"/>
    <w:rsid w:val="00E65134"/>
    <w:rsid w:val="00E66701"/>
    <w:rsid w:val="00E674CC"/>
    <w:rsid w:val="00E67F67"/>
    <w:rsid w:val="00E70268"/>
    <w:rsid w:val="00E7045F"/>
    <w:rsid w:val="00E708B2"/>
    <w:rsid w:val="00E770FF"/>
    <w:rsid w:val="00E83000"/>
    <w:rsid w:val="00E83BC5"/>
    <w:rsid w:val="00E84EEE"/>
    <w:rsid w:val="00E916F8"/>
    <w:rsid w:val="00E93BF1"/>
    <w:rsid w:val="00EA0401"/>
    <w:rsid w:val="00EA0BF8"/>
    <w:rsid w:val="00EA0D4E"/>
    <w:rsid w:val="00EA4984"/>
    <w:rsid w:val="00EA4D0E"/>
    <w:rsid w:val="00EA6510"/>
    <w:rsid w:val="00EA670A"/>
    <w:rsid w:val="00EA6B88"/>
    <w:rsid w:val="00EB0791"/>
    <w:rsid w:val="00EB2BC3"/>
    <w:rsid w:val="00EC196A"/>
    <w:rsid w:val="00EC1B6E"/>
    <w:rsid w:val="00EC60DE"/>
    <w:rsid w:val="00ED0E45"/>
    <w:rsid w:val="00ED1FAC"/>
    <w:rsid w:val="00ED2199"/>
    <w:rsid w:val="00ED429E"/>
    <w:rsid w:val="00EE33B5"/>
    <w:rsid w:val="00EE4651"/>
    <w:rsid w:val="00EE586A"/>
    <w:rsid w:val="00EE7271"/>
    <w:rsid w:val="00EF0794"/>
    <w:rsid w:val="00EF1992"/>
    <w:rsid w:val="00EF1BEA"/>
    <w:rsid w:val="00EF1CEA"/>
    <w:rsid w:val="00EF1DB3"/>
    <w:rsid w:val="00EF4A8B"/>
    <w:rsid w:val="00EF5007"/>
    <w:rsid w:val="00EF71D7"/>
    <w:rsid w:val="00F01373"/>
    <w:rsid w:val="00F023E9"/>
    <w:rsid w:val="00F03BB0"/>
    <w:rsid w:val="00F06C43"/>
    <w:rsid w:val="00F07CE0"/>
    <w:rsid w:val="00F12521"/>
    <w:rsid w:val="00F13230"/>
    <w:rsid w:val="00F1458E"/>
    <w:rsid w:val="00F14AE4"/>
    <w:rsid w:val="00F1501E"/>
    <w:rsid w:val="00F1720C"/>
    <w:rsid w:val="00F20327"/>
    <w:rsid w:val="00F2303C"/>
    <w:rsid w:val="00F24D44"/>
    <w:rsid w:val="00F25421"/>
    <w:rsid w:val="00F25838"/>
    <w:rsid w:val="00F26305"/>
    <w:rsid w:val="00F27212"/>
    <w:rsid w:val="00F27985"/>
    <w:rsid w:val="00F316DF"/>
    <w:rsid w:val="00F31B9A"/>
    <w:rsid w:val="00F31BB3"/>
    <w:rsid w:val="00F32E6D"/>
    <w:rsid w:val="00F334DC"/>
    <w:rsid w:val="00F3560F"/>
    <w:rsid w:val="00F35B4F"/>
    <w:rsid w:val="00F376DE"/>
    <w:rsid w:val="00F4164F"/>
    <w:rsid w:val="00F447E7"/>
    <w:rsid w:val="00F448A6"/>
    <w:rsid w:val="00F44925"/>
    <w:rsid w:val="00F44B87"/>
    <w:rsid w:val="00F45526"/>
    <w:rsid w:val="00F50E8B"/>
    <w:rsid w:val="00F52E90"/>
    <w:rsid w:val="00F5395C"/>
    <w:rsid w:val="00F5434B"/>
    <w:rsid w:val="00F66E0C"/>
    <w:rsid w:val="00F67551"/>
    <w:rsid w:val="00F707E6"/>
    <w:rsid w:val="00F70E86"/>
    <w:rsid w:val="00F744CC"/>
    <w:rsid w:val="00F74AD4"/>
    <w:rsid w:val="00F762A7"/>
    <w:rsid w:val="00F7674E"/>
    <w:rsid w:val="00F809FF"/>
    <w:rsid w:val="00F82678"/>
    <w:rsid w:val="00F83591"/>
    <w:rsid w:val="00F8394C"/>
    <w:rsid w:val="00F84ABD"/>
    <w:rsid w:val="00F91234"/>
    <w:rsid w:val="00F94F52"/>
    <w:rsid w:val="00F9546D"/>
    <w:rsid w:val="00F970BF"/>
    <w:rsid w:val="00FA01EC"/>
    <w:rsid w:val="00FA021A"/>
    <w:rsid w:val="00FA0A29"/>
    <w:rsid w:val="00FA0E63"/>
    <w:rsid w:val="00FA1657"/>
    <w:rsid w:val="00FA3F42"/>
    <w:rsid w:val="00FA4A9F"/>
    <w:rsid w:val="00FA63B6"/>
    <w:rsid w:val="00FB3B48"/>
    <w:rsid w:val="00FB681E"/>
    <w:rsid w:val="00FB7248"/>
    <w:rsid w:val="00FB77B0"/>
    <w:rsid w:val="00FC06BD"/>
    <w:rsid w:val="00FC0A8C"/>
    <w:rsid w:val="00FC7ED3"/>
    <w:rsid w:val="00FD323D"/>
    <w:rsid w:val="00FD411E"/>
    <w:rsid w:val="00FD5316"/>
    <w:rsid w:val="00FE5A2B"/>
    <w:rsid w:val="00FE5B79"/>
    <w:rsid w:val="00FF07E4"/>
    <w:rsid w:val="00FF3102"/>
    <w:rsid w:val="00FF4EE8"/>
    <w:rsid w:val="00FF5174"/>
    <w:rsid w:val="00FF6BAC"/>
    <w:rsid w:val="00FF6D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44FB8BFB"/>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F1A2F"/>
  </w:style>
  <w:style w:type="paragraph" w:styleId="10">
    <w:name w:val="heading 1"/>
    <w:basedOn w:val="a0"/>
    <w:next w:val="a0"/>
    <w:link w:val="12"/>
    <w:uiPriority w:val="9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0">
    <w:name w:val="heading 2"/>
    <w:basedOn w:val="a0"/>
    <w:next w:val="a0"/>
    <w:link w:val="21"/>
    <w:uiPriority w:val="99"/>
    <w:semiHidden/>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0"/>
    <w:next w:val="a0"/>
    <w:link w:val="30"/>
    <w:uiPriority w:val="99"/>
    <w:semiHidden/>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0"/>
    <w:next w:val="a0"/>
    <w:link w:val="40"/>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0"/>
    <w:next w:val="a0"/>
    <w:link w:val="50"/>
    <w:uiPriority w:val="9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uiPriority w:val="99"/>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0"/>
    <w:next w:val="a0"/>
    <w:link w:val="80"/>
    <w:uiPriority w:val="99"/>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0"/>
    <w:next w:val="a0"/>
    <w:link w:val="90"/>
    <w:uiPriority w:val="99"/>
    <w:qFormat/>
    <w:rsid w:val="00152914"/>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56479A"/>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semiHidden/>
    <w:rsid w:val="0056479A"/>
    <w:rPr>
      <w:rFonts w:ascii="Segoe UI" w:hAnsi="Segoe UI" w:cs="Segoe UI"/>
      <w:sz w:val="18"/>
      <w:szCs w:val="18"/>
    </w:rPr>
  </w:style>
  <w:style w:type="paragraph" w:customStyle="1" w:styleId="110">
    <w:name w:val="Заголовок 11"/>
    <w:basedOn w:val="a0"/>
    <w:next w:val="a0"/>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
    <w:name w:val="Заголовок 31"/>
    <w:basedOn w:val="a0"/>
    <w:next w:val="a0"/>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1"/>
    <w:link w:val="4"/>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1"/>
    <w:link w:val="5"/>
    <w:uiPriority w:val="9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152914"/>
    <w:rPr>
      <w:rFonts w:ascii="Times New Roman" w:eastAsia="Times New Roman" w:hAnsi="Times New Roman" w:cs="Times New Roman"/>
      <w:b/>
      <w:bCs/>
      <w:lang w:eastAsia="ru-RU"/>
    </w:rPr>
  </w:style>
  <w:style w:type="character" w:customStyle="1" w:styleId="70">
    <w:name w:val="Заголовок 7 Знак"/>
    <w:basedOn w:val="a1"/>
    <w:link w:val="7"/>
    <w:uiPriority w:val="99"/>
    <w:rsid w:val="00152914"/>
    <w:rPr>
      <w:rFonts w:ascii="Arial" w:eastAsia="Times New Roman" w:hAnsi="Arial" w:cs="Times New Roman"/>
      <w:sz w:val="20"/>
      <w:szCs w:val="20"/>
      <w:lang w:val="en-GB" w:eastAsia="ru-RU"/>
    </w:rPr>
  </w:style>
  <w:style w:type="character" w:customStyle="1" w:styleId="80">
    <w:name w:val="Заголовок 8 Знак"/>
    <w:basedOn w:val="a1"/>
    <w:link w:val="8"/>
    <w:uiPriority w:val="99"/>
    <w:rsid w:val="00152914"/>
    <w:rPr>
      <w:rFonts w:ascii="Arial" w:eastAsia="Times New Roman" w:hAnsi="Arial" w:cs="Times New Roman"/>
      <w:i/>
      <w:sz w:val="20"/>
      <w:szCs w:val="20"/>
      <w:lang w:val="en-GB" w:eastAsia="ru-RU"/>
    </w:rPr>
  </w:style>
  <w:style w:type="character" w:customStyle="1" w:styleId="90">
    <w:name w:val="Заголовок 9 Знак"/>
    <w:basedOn w:val="a1"/>
    <w:link w:val="9"/>
    <w:uiPriority w:val="99"/>
    <w:rsid w:val="00152914"/>
    <w:rPr>
      <w:rFonts w:ascii="Arial" w:eastAsia="Times New Roman" w:hAnsi="Arial" w:cs="Arial"/>
      <w:lang w:eastAsia="ru-RU"/>
    </w:rPr>
  </w:style>
  <w:style w:type="numbering" w:customStyle="1" w:styleId="13">
    <w:name w:val="Нет списка1"/>
    <w:next w:val="a3"/>
    <w:uiPriority w:val="99"/>
    <w:semiHidden/>
    <w:unhideWhenUsed/>
    <w:rsid w:val="00152914"/>
  </w:style>
  <w:style w:type="character" w:customStyle="1" w:styleId="12">
    <w:name w:val="Заголовок 1 Знак"/>
    <w:basedOn w:val="a1"/>
    <w:link w:val="10"/>
    <w:uiPriority w:val="99"/>
    <w:rsid w:val="00152914"/>
    <w:rPr>
      <w:rFonts w:ascii="Cambria" w:eastAsia="Times New Roman" w:hAnsi="Cambria" w:cs="Times New Roman"/>
      <w:b/>
      <w:bCs/>
      <w:color w:val="365F91"/>
      <w:sz w:val="28"/>
      <w:szCs w:val="28"/>
    </w:rPr>
  </w:style>
  <w:style w:type="character" w:customStyle="1" w:styleId="21">
    <w:name w:val="Заголовок 2 Знак"/>
    <w:basedOn w:val="a1"/>
    <w:link w:val="20"/>
    <w:uiPriority w:val="99"/>
    <w:rsid w:val="00152914"/>
    <w:rPr>
      <w:rFonts w:ascii="Cambria" w:eastAsia="Times New Roman" w:hAnsi="Cambria" w:cs="Times New Roman"/>
      <w:b/>
      <w:bCs/>
      <w:color w:val="4F81BD"/>
      <w:sz w:val="26"/>
      <w:szCs w:val="26"/>
    </w:rPr>
  </w:style>
  <w:style w:type="character" w:customStyle="1" w:styleId="30">
    <w:name w:val="Заголовок 3 Знак"/>
    <w:basedOn w:val="a1"/>
    <w:link w:val="3"/>
    <w:uiPriority w:val="9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7"/>
    <w:uiPriority w:val="99"/>
    <w:unhideWhenUsed/>
    <w:rsid w:val="00152914"/>
    <w:pPr>
      <w:spacing w:after="0" w:line="240" w:lineRule="auto"/>
    </w:pPr>
    <w:rPr>
      <w:rFonts w:ascii="Calibri" w:eastAsia="Calibri" w:hAnsi="Calibri" w:cs="Times New Roman"/>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rsid w:val="00152914"/>
    <w:rPr>
      <w:rFonts w:ascii="Calibri" w:eastAsia="Calibri" w:hAnsi="Calibri" w:cs="Times New Roman"/>
      <w:sz w:val="20"/>
      <w:szCs w:val="20"/>
    </w:rPr>
  </w:style>
  <w:style w:type="character" w:styleId="a8">
    <w:name w:val="footnote reference"/>
    <w:basedOn w:val="a1"/>
    <w:uiPriority w:val="99"/>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aliases w:val="Знак1"/>
    <w:basedOn w:val="a0"/>
    <w:link w:val="aa"/>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aliases w:val="Знак1 Знак"/>
    <w:basedOn w:val="a1"/>
    <w:link w:val="a9"/>
    <w:uiPriority w:val="99"/>
    <w:rsid w:val="00152914"/>
    <w:rPr>
      <w:rFonts w:ascii="Calibri" w:eastAsia="Calibri" w:hAnsi="Calibri" w:cs="Times New Roman"/>
    </w:rPr>
  </w:style>
  <w:style w:type="paragraph" w:styleId="ab">
    <w:name w:val="footer"/>
    <w:basedOn w:val="a0"/>
    <w:link w:val="ac"/>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1"/>
    <w:link w:val="ab"/>
    <w:uiPriority w:val="99"/>
    <w:rsid w:val="00152914"/>
    <w:rPr>
      <w:rFonts w:ascii="Calibri" w:eastAsia="Calibri" w:hAnsi="Calibri" w:cs="Times New Roman"/>
    </w:rPr>
  </w:style>
  <w:style w:type="character" w:styleId="ad">
    <w:name w:val="annotation reference"/>
    <w:basedOn w:val="a1"/>
    <w:uiPriority w:val="99"/>
    <w:unhideWhenUsed/>
    <w:rsid w:val="00152914"/>
    <w:rPr>
      <w:sz w:val="16"/>
      <w:szCs w:val="16"/>
    </w:rPr>
  </w:style>
  <w:style w:type="paragraph" w:styleId="ae">
    <w:name w:val="annotation text"/>
    <w:basedOn w:val="a0"/>
    <w:link w:val="af"/>
    <w:uiPriority w:val="99"/>
    <w:unhideWhenUsed/>
    <w:rsid w:val="00152914"/>
    <w:pPr>
      <w:spacing w:after="200" w:line="240" w:lineRule="auto"/>
    </w:pPr>
    <w:rPr>
      <w:rFonts w:ascii="Calibri" w:eastAsia="Calibri" w:hAnsi="Calibri" w:cs="Times New Roman"/>
      <w:sz w:val="20"/>
      <w:szCs w:val="20"/>
    </w:rPr>
  </w:style>
  <w:style w:type="character" w:customStyle="1" w:styleId="af">
    <w:name w:val="Текст примечания Знак"/>
    <w:basedOn w:val="a1"/>
    <w:link w:val="ae"/>
    <w:uiPriority w:val="99"/>
    <w:rsid w:val="00152914"/>
    <w:rPr>
      <w:rFonts w:ascii="Calibri" w:eastAsia="Calibri" w:hAnsi="Calibri" w:cs="Times New Roman"/>
      <w:sz w:val="20"/>
      <w:szCs w:val="20"/>
    </w:rPr>
  </w:style>
  <w:style w:type="paragraph" w:styleId="af0">
    <w:name w:val="annotation subject"/>
    <w:basedOn w:val="ae"/>
    <w:next w:val="ae"/>
    <w:link w:val="af1"/>
    <w:uiPriority w:val="99"/>
    <w:unhideWhenUsed/>
    <w:rsid w:val="00152914"/>
    <w:rPr>
      <w:b/>
      <w:bCs/>
    </w:rPr>
  </w:style>
  <w:style w:type="character" w:customStyle="1" w:styleId="af1">
    <w:name w:val="Тема примечания Знак"/>
    <w:basedOn w:val="af"/>
    <w:link w:val="af0"/>
    <w:uiPriority w:val="99"/>
    <w:rsid w:val="00152914"/>
    <w:rPr>
      <w:rFonts w:ascii="Calibri" w:eastAsia="Calibri" w:hAnsi="Calibri" w:cs="Times New Roman"/>
      <w:b/>
      <w:bCs/>
      <w:sz w:val="20"/>
      <w:szCs w:val="20"/>
    </w:rPr>
  </w:style>
  <w:style w:type="character" w:customStyle="1" w:styleId="14">
    <w:name w:val="Гиперссылка1"/>
    <w:basedOn w:val="a1"/>
    <w:uiPriority w:val="99"/>
    <w:unhideWhenUsed/>
    <w:rsid w:val="00152914"/>
    <w:rPr>
      <w:color w:val="0000FF"/>
      <w:u w:val="single"/>
    </w:rPr>
  </w:style>
  <w:style w:type="character" w:customStyle="1" w:styleId="15">
    <w:name w:val="Просмотренная гиперссылка1"/>
    <w:basedOn w:val="a1"/>
    <w:uiPriority w:val="99"/>
    <w:unhideWhenUsed/>
    <w:rsid w:val="00152914"/>
    <w:rPr>
      <w:color w:val="800080"/>
      <w:u w:val="single"/>
    </w:rPr>
  </w:style>
  <w:style w:type="paragraph" w:styleId="22">
    <w:name w:val="Body Text Indent 2"/>
    <w:basedOn w:val="a0"/>
    <w:link w:val="23"/>
    <w:uiPriority w:val="99"/>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basedOn w:val="a1"/>
    <w:link w:val="22"/>
    <w:uiPriority w:val="99"/>
    <w:rsid w:val="00152914"/>
    <w:rPr>
      <w:rFonts w:ascii="Times New Roman" w:eastAsia="Times New Roman" w:hAnsi="Times New Roman" w:cs="Times New Roman"/>
      <w:sz w:val="28"/>
      <w:szCs w:val="20"/>
      <w:lang w:val="x-none" w:eastAsia="x-none"/>
    </w:rPr>
  </w:style>
  <w:style w:type="paragraph" w:styleId="32">
    <w:name w:val="Body Text 3"/>
    <w:basedOn w:val="a0"/>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1"/>
    <w:link w:val="32"/>
    <w:uiPriority w:val="99"/>
    <w:rsid w:val="00152914"/>
    <w:rPr>
      <w:rFonts w:ascii="Times New Roman" w:eastAsia="Times New Roman" w:hAnsi="Times New Roman" w:cs="Times New Roman"/>
      <w:sz w:val="16"/>
      <w:szCs w:val="16"/>
      <w:lang w:val="x-none" w:eastAsia="x-none"/>
    </w:rPr>
  </w:style>
  <w:style w:type="paragraph" w:styleId="af2">
    <w:name w:val="Body Text"/>
    <w:aliases w:val="Знак"/>
    <w:basedOn w:val="a0"/>
    <w:link w:val="af3"/>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3">
    <w:name w:val="Основной текст Знак"/>
    <w:aliases w:val="Знак Знак"/>
    <w:basedOn w:val="a1"/>
    <w:link w:val="af2"/>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4">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0"/>
    <w:link w:val="af5"/>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2"/>
    <w:next w:val="af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0"/>
    <w:uiPriority w:val="39"/>
    <w:unhideWhenUsed/>
    <w:qFormat/>
    <w:rsid w:val="00152914"/>
  </w:style>
  <w:style w:type="paragraph" w:styleId="24">
    <w:name w:val="toc 2"/>
    <w:basedOn w:val="a0"/>
    <w:next w:val="a0"/>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0"/>
    <w:next w:val="a0"/>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0"/>
    <w:next w:val="a0"/>
    <w:autoRedefine/>
    <w:uiPriority w:val="99"/>
    <w:unhideWhenUsed/>
    <w:rsid w:val="00152914"/>
    <w:pPr>
      <w:numPr>
        <w:numId w:val="3"/>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0">
    <w:name w:val="Оглавление 31"/>
    <w:basedOn w:val="a0"/>
    <w:next w:val="a0"/>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3"/>
    <w:uiPriority w:val="99"/>
    <w:semiHidden/>
    <w:unhideWhenUsed/>
    <w:rsid w:val="00152914"/>
  </w:style>
  <w:style w:type="paragraph" w:customStyle="1" w:styleId="34">
    <w:name w:val="Абзац 3"/>
    <w:basedOn w:val="a0"/>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0"/>
    <w:next w:val="a0"/>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7">
    <w:name w:val="Strong"/>
    <w:basedOn w:val="a1"/>
    <w:uiPriority w:val="99"/>
    <w:qFormat/>
    <w:rsid w:val="00152914"/>
    <w:rPr>
      <w:rFonts w:cs="Times New Roman"/>
      <w:b/>
      <w:bCs/>
    </w:rPr>
  </w:style>
  <w:style w:type="paragraph" w:styleId="af8">
    <w:name w:val="Normal (Web)"/>
    <w:basedOn w:val="a0"/>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0"/>
    <w:uiPriority w:val="99"/>
    <w:rsid w:val="00152914"/>
    <w:pPr>
      <w:numPr>
        <w:numId w:val="4"/>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0"/>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uiPriority w:val="99"/>
    <w:rsid w:val="00152914"/>
    <w:rPr>
      <w:rFonts w:ascii="Times New Roman" w:eastAsia="Times New Roman" w:hAnsi="Times New Roman" w:cs="Times New Roman"/>
      <w:sz w:val="16"/>
      <w:szCs w:val="16"/>
      <w:lang w:eastAsia="ru-RU"/>
    </w:rPr>
  </w:style>
  <w:style w:type="character" w:styleId="af9">
    <w:name w:val="page number"/>
    <w:basedOn w:val="a1"/>
    <w:uiPriority w:val="99"/>
    <w:rsid w:val="00152914"/>
    <w:rPr>
      <w:rFonts w:cs="Times New Roman"/>
    </w:rPr>
  </w:style>
  <w:style w:type="paragraph" w:styleId="25">
    <w:name w:val="Body Text 2"/>
    <w:basedOn w:val="a0"/>
    <w:link w:val="26"/>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uiPriority w:val="99"/>
    <w:rsid w:val="00152914"/>
    <w:rPr>
      <w:rFonts w:ascii="Times New Roman" w:eastAsia="Times New Roman" w:hAnsi="Times New Roman" w:cs="Times New Roman"/>
      <w:sz w:val="20"/>
      <w:szCs w:val="20"/>
      <w:lang w:eastAsia="ru-RU"/>
    </w:rPr>
  </w:style>
  <w:style w:type="paragraph" w:styleId="afa">
    <w:name w:val="Body Text Indent"/>
    <w:basedOn w:val="a0"/>
    <w:link w:val="afb"/>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0"/>
    <w:uiPriority w:val="99"/>
    <w:rsid w:val="00152914"/>
    <w:pPr>
      <w:keepNext/>
      <w:keepLines/>
      <w:widowControl w:val="0"/>
      <w:numPr>
        <w:numId w:val="5"/>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
    <w:name w:val="Стиль2"/>
    <w:basedOn w:val="27"/>
    <w:uiPriority w:val="99"/>
    <w:rsid w:val="00152914"/>
    <w:pPr>
      <w:keepNext/>
      <w:keepLines/>
      <w:widowControl w:val="0"/>
      <w:numPr>
        <w:ilvl w:val="1"/>
        <w:numId w:val="5"/>
      </w:numPr>
      <w:suppressLineNumbers/>
      <w:suppressAutoHyphens/>
      <w:spacing w:after="60"/>
      <w:jc w:val="both"/>
    </w:pPr>
    <w:rPr>
      <w:b/>
      <w:szCs w:val="20"/>
    </w:rPr>
  </w:style>
  <w:style w:type="paragraph" w:styleId="27">
    <w:name w:val="List Number 2"/>
    <w:basedOn w:val="a0"/>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2"/>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c">
    <w:name w:val="Тендерные данные"/>
    <w:basedOn w:val="a0"/>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d">
    <w:name w:val="Основной шрифт"/>
    <w:uiPriority w:val="99"/>
    <w:semiHidden/>
    <w:rsid w:val="00152914"/>
  </w:style>
  <w:style w:type="paragraph" w:styleId="afe">
    <w:name w:val="Note Heading"/>
    <w:basedOn w:val="a0"/>
    <w:next w:val="a0"/>
    <w:link w:val="aff"/>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
    <w:name w:val="Заголовок записки Знак"/>
    <w:basedOn w:val="a1"/>
    <w:link w:val="afe"/>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1"/>
    <w:uiPriority w:val="99"/>
    <w:rsid w:val="00152914"/>
    <w:rPr>
      <w:rFonts w:cs="Times New Roman"/>
      <w:color w:val="0000FF"/>
      <w:sz w:val="20"/>
      <w:szCs w:val="20"/>
    </w:rPr>
  </w:style>
  <w:style w:type="paragraph" w:customStyle="1" w:styleId="aff0">
    <w:name w:val="Абзац"/>
    <w:basedOn w:val="a0"/>
    <w:uiPriority w:val="99"/>
    <w:rsid w:val="00152914"/>
    <w:pPr>
      <w:spacing w:after="120" w:line="240" w:lineRule="auto"/>
      <w:jc w:val="both"/>
    </w:pPr>
    <w:rPr>
      <w:rFonts w:ascii="Times New Roman" w:eastAsia="Times New Roman" w:hAnsi="Times New Roman" w:cs="Times New Roman"/>
      <w:sz w:val="24"/>
      <w:szCs w:val="24"/>
    </w:rPr>
  </w:style>
  <w:style w:type="paragraph" w:styleId="aff1">
    <w:name w:val="Document Map"/>
    <w:basedOn w:val="a0"/>
    <w:link w:val="aff2"/>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2">
    <w:name w:val="Схема документа Знак"/>
    <w:basedOn w:val="a1"/>
    <w:link w:val="aff1"/>
    <w:uiPriority w:val="99"/>
    <w:semiHidden/>
    <w:rsid w:val="00152914"/>
    <w:rPr>
      <w:rFonts w:ascii="Tahoma" w:eastAsia="Times New Roman" w:hAnsi="Tahoma" w:cs="Tahoma"/>
      <w:sz w:val="24"/>
      <w:szCs w:val="24"/>
      <w:shd w:val="clear" w:color="auto" w:fill="000080"/>
      <w:lang w:eastAsia="ru-RU"/>
    </w:rPr>
  </w:style>
  <w:style w:type="paragraph" w:styleId="aff3">
    <w:name w:val="Title"/>
    <w:basedOn w:val="a0"/>
    <w:link w:val="aff4"/>
    <w:uiPriority w:val="99"/>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4">
    <w:name w:val="Заголовок Знак"/>
    <w:basedOn w:val="a1"/>
    <w:link w:val="aff3"/>
    <w:uiPriority w:val="99"/>
    <w:rsid w:val="00152914"/>
    <w:rPr>
      <w:rFonts w:ascii="Times New Roman" w:eastAsia="Times New Roman" w:hAnsi="Times New Roman" w:cs="Times New Roman"/>
      <w:b/>
      <w:bCs/>
      <w:sz w:val="24"/>
      <w:szCs w:val="24"/>
      <w:lang w:eastAsia="ru-RU"/>
    </w:rPr>
  </w:style>
  <w:style w:type="paragraph" w:customStyle="1" w:styleId="38">
    <w:name w:val="заголовок 3"/>
    <w:basedOn w:val="a0"/>
    <w:next w:val="a0"/>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0"/>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Plain Text"/>
    <w:basedOn w:val="a0"/>
    <w:link w:val="aff6"/>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6">
    <w:name w:val="Текст Знак"/>
    <w:basedOn w:val="a1"/>
    <w:link w:val="aff5"/>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7">
    <w:name w:val="Нормальный"/>
    <w:uiPriority w:val="99"/>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1"/>
    <w:uiPriority w:val="99"/>
    <w:rsid w:val="00152914"/>
    <w:rPr>
      <w:rFonts w:ascii="Arial" w:hAnsi="Arial" w:cs="Arial"/>
      <w:b/>
      <w:bCs/>
      <w:sz w:val="26"/>
      <w:szCs w:val="26"/>
    </w:rPr>
  </w:style>
  <w:style w:type="character" w:customStyle="1" w:styleId="productcode1">
    <w:name w:val="productcode1"/>
    <w:basedOn w:val="a1"/>
    <w:uiPriority w:val="99"/>
    <w:rsid w:val="00152914"/>
    <w:rPr>
      <w:rFonts w:ascii="Arial" w:hAnsi="Arial" w:cs="Arial"/>
      <w:b/>
      <w:bCs/>
      <w:sz w:val="26"/>
      <w:szCs w:val="26"/>
    </w:rPr>
  </w:style>
  <w:style w:type="character" w:customStyle="1" w:styleId="modelname1">
    <w:name w:val="modelname1"/>
    <w:basedOn w:val="a1"/>
    <w:uiPriority w:val="99"/>
    <w:rsid w:val="00152914"/>
    <w:rPr>
      <w:rFonts w:cs="Times New Roman"/>
      <w:sz w:val="23"/>
      <w:szCs w:val="23"/>
    </w:rPr>
  </w:style>
  <w:style w:type="character" w:customStyle="1" w:styleId="style771">
    <w:name w:val="style771"/>
    <w:basedOn w:val="a1"/>
    <w:uiPriority w:val="99"/>
    <w:rsid w:val="00152914"/>
    <w:rPr>
      <w:rFonts w:ascii="Verdana" w:hAnsi="Verdana" w:cs="Times New Roman"/>
      <w:b/>
      <w:bCs/>
      <w:sz w:val="21"/>
      <w:szCs w:val="21"/>
    </w:rPr>
  </w:style>
  <w:style w:type="paragraph" w:customStyle="1" w:styleId="aff8">
    <w:name w:val="Содержимое таблицы"/>
    <w:basedOn w:val="a0"/>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1"/>
    <w:uiPriority w:val="99"/>
    <w:rsid w:val="00152914"/>
    <w:rPr>
      <w:rFonts w:cs="Times New Roman"/>
      <w:sz w:val="24"/>
      <w:szCs w:val="24"/>
      <w:lang w:val="ru-RU" w:eastAsia="ru-RU" w:bidi="ar-SA"/>
    </w:rPr>
  </w:style>
  <w:style w:type="paragraph" w:customStyle="1" w:styleId="consplusnormal1">
    <w:name w:val="consplusnormal"/>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1"/>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0"/>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0"/>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9">
    <w:name w:val="Пробный"/>
    <w:basedOn w:val="a0"/>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0"/>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0"/>
    <w:uiPriority w:val="99"/>
    <w:rsid w:val="00152914"/>
    <w:pPr>
      <w:spacing w:line="240" w:lineRule="exact"/>
    </w:pPr>
    <w:rPr>
      <w:rFonts w:ascii="Verdana" w:eastAsia="Times New Roman" w:hAnsi="Verdana" w:cs="Verdana"/>
      <w:sz w:val="24"/>
      <w:szCs w:val="24"/>
      <w:lang w:val="en-US"/>
    </w:rPr>
  </w:style>
  <w:style w:type="paragraph" w:customStyle="1" w:styleId="28">
    <w:name w:val="Знак2"/>
    <w:basedOn w:val="a0"/>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0"/>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0"/>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a">
    <w:name w:val="Подпункт"/>
    <w:basedOn w:val="a0"/>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b">
    <w:name w:val="Подподпункт"/>
    <w:basedOn w:val="a0"/>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ункт"/>
    <w:basedOn w:val="af2"/>
    <w:rsid w:val="00152914"/>
    <w:pPr>
      <w:tabs>
        <w:tab w:val="num" w:pos="360"/>
      </w:tabs>
      <w:spacing w:after="0"/>
      <w:ind w:left="360" w:hanging="360"/>
      <w:jc w:val="both"/>
    </w:pPr>
    <w:rPr>
      <w:lang w:val="ru-RU" w:eastAsia="ru-RU"/>
    </w:rPr>
  </w:style>
  <w:style w:type="paragraph" w:customStyle="1" w:styleId="29">
    <w:name w:val="заголовок 2"/>
    <w:basedOn w:val="a0"/>
    <w:next w:val="a0"/>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c"/>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d">
    <w:name w:val="Таблица шапка"/>
    <w:basedOn w:val="a0"/>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e">
    <w:name w:val="Таблица текст"/>
    <w:basedOn w:val="a0"/>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
    <w:name w:val="Subtitle"/>
    <w:basedOn w:val="a0"/>
    <w:link w:val="afff0"/>
    <w:uiPriority w:val="99"/>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0">
    <w:name w:val="Подзаголовок Знак"/>
    <w:basedOn w:val="a1"/>
    <w:link w:val="afff"/>
    <w:uiPriority w:val="99"/>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1">
    <w:name w:val="Комментарий"/>
    <w:basedOn w:val="a0"/>
    <w:next w:val="a0"/>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0"/>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2">
    <w:name w:val="Заголовок таблицы"/>
    <w:basedOn w:val="a0"/>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0"/>
    <w:uiPriority w:val="99"/>
    <w:rsid w:val="00152914"/>
    <w:pPr>
      <w:spacing w:line="240" w:lineRule="exact"/>
    </w:pPr>
    <w:rPr>
      <w:rFonts w:ascii="Verdana" w:eastAsia="Times New Roman" w:hAnsi="Verdana" w:cs="Times New Roman"/>
      <w:sz w:val="20"/>
      <w:szCs w:val="20"/>
      <w:lang w:val="en-US"/>
    </w:rPr>
  </w:style>
  <w:style w:type="paragraph" w:customStyle="1" w:styleId="311">
    <w:name w:val="Знак Знак3 Знак1"/>
    <w:basedOn w:val="a0"/>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0"/>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0"/>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0"/>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1"/>
    <w:uiPriority w:val="99"/>
    <w:rsid w:val="00152914"/>
    <w:rPr>
      <w:rFonts w:ascii="Courier New" w:hAnsi="Courier New" w:cs="Courier New"/>
      <w:sz w:val="20"/>
      <w:szCs w:val="20"/>
    </w:rPr>
  </w:style>
  <w:style w:type="paragraph" w:customStyle="1" w:styleId="Text">
    <w:name w:val="Text"/>
    <w:basedOn w:val="a0"/>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a">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3">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4">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0"/>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1"/>
    <w:link w:val="HTML0"/>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5"/>
    <w:link w:val="afff6"/>
    <w:uiPriority w:val="1"/>
    <w:qFormat/>
    <w:rsid w:val="00152914"/>
    <w:pPr>
      <w:spacing w:after="0" w:line="240" w:lineRule="auto"/>
    </w:pPr>
  </w:style>
  <w:style w:type="character" w:customStyle="1" w:styleId="afff6">
    <w:name w:val="Без интервала Знак"/>
    <w:basedOn w:val="a1"/>
    <w:link w:val="1f"/>
    <w:uiPriority w:val="1"/>
    <w:rsid w:val="00152914"/>
  </w:style>
  <w:style w:type="character" w:customStyle="1" w:styleId="1f0">
    <w:name w:val="Текст сноски Знак1"/>
    <w:basedOn w:val="a1"/>
    <w:uiPriority w:val="99"/>
    <w:rsid w:val="00152914"/>
    <w:rPr>
      <w:rFonts w:ascii="Times New Roman" w:eastAsia="Times New Roman" w:hAnsi="Times New Roman" w:cs="Times New Roman"/>
      <w:sz w:val="20"/>
      <w:szCs w:val="20"/>
      <w:lang w:eastAsia="ar-SA"/>
    </w:rPr>
  </w:style>
  <w:style w:type="character" w:customStyle="1" w:styleId="af5">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4"/>
    <w:uiPriority w:val="34"/>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0"/>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b">
    <w:name w:val="Сетка таблицы2"/>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7">
    <w:name w:val="endnote text"/>
    <w:basedOn w:val="a0"/>
    <w:link w:val="afff8"/>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1"/>
    <w:link w:val="afff7"/>
    <w:uiPriority w:val="99"/>
    <w:semiHidden/>
    <w:rsid w:val="00152914"/>
    <w:rPr>
      <w:rFonts w:ascii="Times New Roman" w:eastAsia="Times New Roman" w:hAnsi="Times New Roman" w:cs="Times New Roman"/>
      <w:sz w:val="20"/>
      <w:szCs w:val="20"/>
      <w:lang w:eastAsia="ru-RU"/>
    </w:rPr>
  </w:style>
  <w:style w:type="character" w:styleId="afff9">
    <w:name w:val="endnote reference"/>
    <w:basedOn w:val="a1"/>
    <w:uiPriority w:val="99"/>
    <w:semiHidden/>
    <w:unhideWhenUsed/>
    <w:rsid w:val="00152914"/>
    <w:rPr>
      <w:vertAlign w:val="superscript"/>
    </w:rPr>
  </w:style>
  <w:style w:type="numbering" w:customStyle="1" w:styleId="1110">
    <w:name w:val="Нет списка111"/>
    <w:next w:val="a3"/>
    <w:uiPriority w:val="99"/>
    <w:semiHidden/>
    <w:unhideWhenUsed/>
    <w:rsid w:val="00152914"/>
  </w:style>
  <w:style w:type="paragraph" w:customStyle="1" w:styleId="312">
    <w:name w:val="Основной текст с отступом 31"/>
    <w:basedOn w:val="1a"/>
    <w:rsid w:val="00152914"/>
    <w:pPr>
      <w:spacing w:before="0" w:line="360" w:lineRule="auto"/>
      <w:ind w:firstLine="709"/>
    </w:pPr>
    <w:rPr>
      <w:rFonts w:ascii="Arial" w:hAnsi="Arial"/>
      <w:sz w:val="24"/>
    </w:rPr>
  </w:style>
  <w:style w:type="paragraph" w:customStyle="1" w:styleId="2c">
    <w:name w:val="Текст_начало_2"/>
    <w:basedOn w:val="a0"/>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a">
    <w:name w:val="Block Text"/>
    <w:basedOn w:val="a0"/>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1"/>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b">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c">
    <w:name w:val="Placeholder Text"/>
    <w:basedOn w:val="a1"/>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1"/>
    <w:rsid w:val="00152914"/>
  </w:style>
  <w:style w:type="paragraph" w:customStyle="1" w:styleId="msonormal0">
    <w:name w:val="msonormal"/>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0"/>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0"/>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0"/>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0"/>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0"/>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0"/>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0"/>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0"/>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0"/>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2"/>
    <w:next w:val="af6"/>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1"/>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1"/>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3">
    <w:name w:val="Заголовок 3 Знак1"/>
    <w:basedOn w:val="a1"/>
    <w:uiPriority w:val="9"/>
    <w:semiHidden/>
    <w:rsid w:val="00152914"/>
    <w:rPr>
      <w:rFonts w:asciiTheme="majorHAnsi" w:eastAsiaTheme="majorEastAsia" w:hAnsiTheme="majorHAnsi" w:cstheme="majorBidi"/>
      <w:color w:val="1F4D78" w:themeColor="accent1" w:themeShade="7F"/>
      <w:sz w:val="24"/>
      <w:szCs w:val="24"/>
    </w:rPr>
  </w:style>
  <w:style w:type="character" w:styleId="afffd">
    <w:name w:val="Hyperlink"/>
    <w:basedOn w:val="a1"/>
    <w:uiPriority w:val="99"/>
    <w:unhideWhenUsed/>
    <w:rsid w:val="00152914"/>
    <w:rPr>
      <w:color w:val="0563C1" w:themeColor="hyperlink"/>
      <w:u w:val="single"/>
    </w:rPr>
  </w:style>
  <w:style w:type="character" w:styleId="afffe">
    <w:name w:val="FollowedHyperlink"/>
    <w:basedOn w:val="a1"/>
    <w:uiPriority w:val="99"/>
    <w:semiHidden/>
    <w:unhideWhenUsed/>
    <w:rsid w:val="00152914"/>
    <w:rPr>
      <w:color w:val="954F72" w:themeColor="followedHyperlink"/>
      <w:u w:val="single"/>
    </w:rPr>
  </w:style>
  <w:style w:type="table" w:styleId="af6">
    <w:name w:val="Table Grid"/>
    <w:basedOn w:val="a2"/>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6"/>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73599A"/>
  </w:style>
  <w:style w:type="table" w:customStyle="1" w:styleId="610">
    <w:name w:val="Сетка таблицы61"/>
    <w:basedOn w:val="a2"/>
    <w:next w:val="af6"/>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
    <w:name w:val="Сетка таблицы7"/>
    <w:basedOn w:val="a2"/>
    <w:next w:val="af6"/>
    <w:uiPriority w:val="59"/>
    <w:locked/>
    <w:rsid w:val="00EF1DB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1">
    <w:name w:val="Сетка таблицы8"/>
    <w:basedOn w:val="a2"/>
    <w:next w:val="af6"/>
    <w:uiPriority w:val="59"/>
    <w:locked/>
    <w:rsid w:val="00FC0A8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
    <w:name w:val="Сетка таблицы9"/>
    <w:basedOn w:val="a2"/>
    <w:next w:val="af6"/>
    <w:uiPriority w:val="59"/>
    <w:locked/>
    <w:rsid w:val="005F1A2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896102">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06009951">
      <w:bodyDiv w:val="1"/>
      <w:marLeft w:val="0"/>
      <w:marRight w:val="0"/>
      <w:marTop w:val="0"/>
      <w:marBottom w:val="0"/>
      <w:divBdr>
        <w:top w:val="none" w:sz="0" w:space="0" w:color="auto"/>
        <w:left w:val="none" w:sz="0" w:space="0" w:color="auto"/>
        <w:bottom w:val="none" w:sz="0" w:space="0" w:color="auto"/>
        <w:right w:val="none" w:sz="0" w:space="0" w:color="auto"/>
      </w:divBdr>
    </w:div>
    <w:div w:id="583495966">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68307159">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913704651">
      <w:bodyDiv w:val="1"/>
      <w:marLeft w:val="0"/>
      <w:marRight w:val="0"/>
      <w:marTop w:val="0"/>
      <w:marBottom w:val="0"/>
      <w:divBdr>
        <w:top w:val="none" w:sz="0" w:space="0" w:color="auto"/>
        <w:left w:val="none" w:sz="0" w:space="0" w:color="auto"/>
        <w:bottom w:val="none" w:sz="0" w:space="0" w:color="auto"/>
        <w:right w:val="none" w:sz="0" w:space="0" w:color="auto"/>
      </w:divBdr>
    </w:div>
    <w:div w:id="1147622546">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42332127">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355811061">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576354491">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9BB7D-5674-46A0-8A58-B46E8F626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1208</Words>
  <Characters>8343</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Неверов Виталий Анатольевич</cp:lastModifiedBy>
  <cp:revision>9</cp:revision>
  <cp:lastPrinted>2023-09-07T07:59:00Z</cp:lastPrinted>
  <dcterms:created xsi:type="dcterms:W3CDTF">2025-03-06T04:05:00Z</dcterms:created>
  <dcterms:modified xsi:type="dcterms:W3CDTF">2025-09-02T08:49:00Z</dcterms:modified>
</cp:coreProperties>
</file>